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2D182" w14:textId="77777777" w:rsidR="00D358D7" w:rsidRPr="002D6806" w:rsidRDefault="00D358D7" w:rsidP="00D358D7">
      <w:pPr>
        <w:pStyle w:val="GreyBoxHeaders"/>
        <w:framePr w:w="9436" w:wrap="around" w:hAnchor="page" w:x="1291" w:y="-89"/>
      </w:pPr>
      <w:r w:rsidRPr="002D6806">
        <w:t>APPENDIX M</w:t>
      </w:r>
      <w:r>
        <w:t>-1</w:t>
      </w:r>
    </w:p>
    <w:p w14:paraId="3BFC1D20" w14:textId="77777777" w:rsidR="00D358D7" w:rsidRDefault="00D358D7" w:rsidP="00D358D7">
      <w:pPr>
        <w:keepNext/>
        <w:spacing w:before="240" w:after="60"/>
        <w:jc w:val="center"/>
        <w:outlineLvl w:val="0"/>
        <w:rPr>
          <w:rFonts w:ascii="Calibri" w:hAnsi="Calibri" w:cs="Calibri"/>
          <w:b/>
          <w:bCs/>
          <w:kern w:val="32"/>
          <w:szCs w:val="32"/>
          <w:highlight w:val="yellow"/>
        </w:rPr>
      </w:pPr>
    </w:p>
    <w:p w14:paraId="51F6379B" w14:textId="77777777" w:rsidR="00D358D7" w:rsidRPr="00BA6D4B" w:rsidRDefault="00D358D7" w:rsidP="00D358D7">
      <w:pPr>
        <w:keepNext/>
        <w:spacing w:before="240" w:after="60"/>
        <w:jc w:val="center"/>
        <w:outlineLvl w:val="0"/>
        <w:rPr>
          <w:rFonts w:ascii="Calibri" w:hAnsi="Calibri" w:cs="Calibri"/>
          <w:b/>
          <w:bCs/>
          <w:kern w:val="32"/>
          <w:sz w:val="28"/>
          <w:szCs w:val="28"/>
          <w:u w:val="single"/>
        </w:rPr>
      </w:pPr>
      <w:bookmarkStart w:id="0" w:name="_Hlk24453274"/>
      <w:r w:rsidRPr="00156ADB">
        <w:rPr>
          <w:rFonts w:ascii="Calibri" w:hAnsi="Calibri" w:cs="Calibri"/>
          <w:b/>
          <w:bCs/>
          <w:kern w:val="32"/>
          <w:sz w:val="28"/>
          <w:szCs w:val="28"/>
          <w:u w:val="single"/>
        </w:rPr>
        <w:t>20</w:t>
      </w:r>
      <w:r>
        <w:rPr>
          <w:rFonts w:ascii="Calibri" w:hAnsi="Calibri" w:cs="Calibri"/>
          <w:b/>
          <w:bCs/>
          <w:kern w:val="32"/>
          <w:sz w:val="28"/>
          <w:szCs w:val="28"/>
          <w:u w:val="single"/>
        </w:rPr>
        <w:t>20</w:t>
      </w:r>
      <w:r w:rsidRPr="00156ADB">
        <w:rPr>
          <w:rFonts w:ascii="Calibri" w:hAnsi="Calibri" w:cs="Calibri"/>
          <w:b/>
          <w:bCs/>
          <w:kern w:val="32"/>
          <w:sz w:val="28"/>
          <w:szCs w:val="28"/>
          <w:u w:val="single"/>
        </w:rPr>
        <w:t xml:space="preserve"> Subdivision and Parcel Conveyance Guidelines</w:t>
      </w:r>
      <w:r>
        <w:rPr>
          <w:rFonts w:ascii="Calibri" w:hAnsi="Calibri" w:cs="Calibri"/>
          <w:b/>
          <w:bCs/>
          <w:kern w:val="32"/>
          <w:sz w:val="28"/>
          <w:szCs w:val="28"/>
          <w:u w:val="single"/>
        </w:rPr>
        <w:t xml:space="preserve">  </w:t>
      </w:r>
    </w:p>
    <w:p w14:paraId="6DC00D1F" w14:textId="77777777" w:rsidR="00D358D7" w:rsidRPr="00896ED4" w:rsidRDefault="00D358D7" w:rsidP="00D358D7">
      <w:pPr>
        <w:keepNext/>
        <w:spacing w:before="240" w:after="60"/>
        <w:jc w:val="center"/>
        <w:outlineLvl w:val="0"/>
        <w:rPr>
          <w:rFonts w:ascii="Calibri" w:hAnsi="Calibri" w:cs="Calibri"/>
          <w:b/>
          <w:bCs/>
          <w:kern w:val="32"/>
          <w:sz w:val="28"/>
          <w:szCs w:val="28"/>
        </w:rPr>
      </w:pPr>
      <w:r w:rsidRPr="0077390C">
        <w:rPr>
          <w:rFonts w:ascii="Calibri" w:hAnsi="Calibri" w:cs="Calibri"/>
          <w:b/>
          <w:bCs/>
          <w:kern w:val="32"/>
          <w:sz w:val="28"/>
          <w:szCs w:val="28"/>
        </w:rPr>
        <w:t>Lehigh County Agricultural Conservation Easement Program</w:t>
      </w:r>
    </w:p>
    <w:p w14:paraId="7BC459F7" w14:textId="77777777" w:rsidR="00D358D7" w:rsidRPr="00896ED4" w:rsidRDefault="00D358D7" w:rsidP="00D358D7">
      <w:pPr>
        <w:keepNext/>
        <w:spacing w:before="240" w:after="60"/>
        <w:outlineLvl w:val="1"/>
        <w:rPr>
          <w:rFonts w:ascii="Calibri" w:hAnsi="Calibri" w:cs="Calibri"/>
          <w:b/>
          <w:bCs/>
          <w:sz w:val="28"/>
          <w:szCs w:val="28"/>
        </w:rPr>
      </w:pPr>
      <w:r w:rsidRPr="00896ED4">
        <w:rPr>
          <w:rFonts w:ascii="Calibri" w:hAnsi="Calibri" w:cs="Calibri"/>
          <w:b/>
          <w:bCs/>
          <w:sz w:val="28"/>
          <w:szCs w:val="28"/>
        </w:rPr>
        <w:t>Purposes</w:t>
      </w:r>
    </w:p>
    <w:p w14:paraId="36BC54BD" w14:textId="77777777" w:rsidR="00D358D7" w:rsidRPr="000760FC" w:rsidRDefault="00D358D7" w:rsidP="00D358D7">
      <w:pPr>
        <w:spacing w:after="120"/>
        <w:ind w:left="720"/>
        <w:rPr>
          <w:rFonts w:ascii="Calibri" w:hAnsi="Calibri" w:cs="Calibri"/>
        </w:rPr>
      </w:pPr>
      <w:r w:rsidRPr="000760FC">
        <w:rPr>
          <w:rFonts w:ascii="Calibri" w:hAnsi="Calibri" w:cs="Calibri"/>
        </w:rPr>
        <w:t>The purposes of the present Subdivision</w:t>
      </w:r>
      <w:r>
        <w:rPr>
          <w:rFonts w:ascii="Calibri" w:hAnsi="Calibri" w:cs="Calibri"/>
        </w:rPr>
        <w:t xml:space="preserve"> </w:t>
      </w:r>
      <w:r w:rsidRPr="00B74112">
        <w:rPr>
          <w:rFonts w:ascii="Calibri" w:hAnsi="Calibri" w:cs="Calibri"/>
        </w:rPr>
        <w:t>and Parcel Conveyance</w:t>
      </w:r>
      <w:r w:rsidRPr="000760FC">
        <w:rPr>
          <w:rFonts w:ascii="Calibri" w:hAnsi="Calibri" w:cs="Calibri"/>
        </w:rPr>
        <w:t xml:space="preserve"> Guidelines are to implement the subdivision provisions of Pennsylvania’s “Agricultural Security Law” (the “Act”) (3 P.S. Sections 901-915), as amended, and the Regulations promulgated there under by the Pennsylvania Department of Agriculture (the “Regulations”), and to provide for the administration of such Act and Regulations, in conjunction with the present Subdivision </w:t>
      </w:r>
      <w:r w:rsidRPr="00B74112">
        <w:rPr>
          <w:rFonts w:ascii="Calibri" w:hAnsi="Calibri" w:cs="Calibri"/>
        </w:rPr>
        <w:t>and</w:t>
      </w:r>
      <w:r w:rsidRPr="00156ADB">
        <w:rPr>
          <w:rFonts w:ascii="Calibri" w:hAnsi="Calibri" w:cs="Calibri"/>
          <w:u w:val="single"/>
        </w:rPr>
        <w:t xml:space="preserve"> </w:t>
      </w:r>
      <w:r w:rsidRPr="00B74112">
        <w:rPr>
          <w:rFonts w:ascii="Calibri" w:hAnsi="Calibri" w:cs="Calibri"/>
        </w:rPr>
        <w:t>Parcel Conveyance</w:t>
      </w:r>
      <w:r>
        <w:rPr>
          <w:rFonts w:ascii="Calibri" w:hAnsi="Calibri" w:cs="Calibri"/>
        </w:rPr>
        <w:t xml:space="preserve"> </w:t>
      </w:r>
      <w:r w:rsidRPr="000760FC">
        <w:rPr>
          <w:rFonts w:ascii="Calibri" w:hAnsi="Calibri" w:cs="Calibri"/>
        </w:rPr>
        <w:t>Guidelines, as appropriate for Lehigh County, Pennsylvania.</w:t>
      </w:r>
    </w:p>
    <w:p w14:paraId="720BA1CF" w14:textId="77777777" w:rsidR="00D358D7" w:rsidRPr="003E737A" w:rsidRDefault="00D358D7" w:rsidP="00D358D7">
      <w:pPr>
        <w:keepNext/>
        <w:spacing w:before="240" w:after="60"/>
        <w:outlineLvl w:val="2"/>
        <w:rPr>
          <w:rFonts w:ascii="Calibri" w:hAnsi="Calibri" w:cs="Calibri"/>
          <w:b/>
          <w:bCs/>
          <w:szCs w:val="26"/>
        </w:rPr>
      </w:pPr>
      <w:r w:rsidRPr="000760FC">
        <w:rPr>
          <w:rFonts w:ascii="Calibri" w:hAnsi="Calibri" w:cs="Calibri"/>
          <w:b/>
          <w:bCs/>
          <w:szCs w:val="26"/>
        </w:rPr>
        <w:t>General Provisions</w:t>
      </w:r>
    </w:p>
    <w:p w14:paraId="434B8985" w14:textId="77777777" w:rsidR="00D358D7" w:rsidRPr="000760FC" w:rsidRDefault="00D358D7" w:rsidP="00D358D7">
      <w:pPr>
        <w:spacing w:after="120"/>
        <w:ind w:left="720"/>
        <w:rPr>
          <w:rFonts w:ascii="Calibri" w:hAnsi="Calibri" w:cs="Calibri"/>
        </w:rPr>
      </w:pPr>
      <w:r w:rsidRPr="000760FC">
        <w:rPr>
          <w:rFonts w:ascii="Calibri" w:hAnsi="Calibri" w:cs="Calibri"/>
        </w:rPr>
        <w:t>Land subject to an agricultural conservation easement may be subdivided, provided the owner(s) meet(s) the criteria listed herein below.  Subdivisions contrary to these criteria will not be permitted.  Liability for all expenses incurred for such subdivision shall be the sole responsibility of the landowner(s).  The burden of the proof that any proposed subdivision of land subject to an agricultural conservation easement conforms to and complies with the Act, the Regulations and the present Subdivision Guidelines shall be upon the applicant(s)/landowner(s).  The County of Lehigh may attach reasonable appropriate conditions upon any subdivision approval of land subject to an agricultural conservation easement as may be necessary to ensure perpetual compliance with the Act, the Regulations, the Deed of Agricultural Conservation Easement, and the present Subdivision Guidelines.</w:t>
      </w:r>
    </w:p>
    <w:p w14:paraId="43E78EF4" w14:textId="77777777" w:rsidR="00D358D7" w:rsidRPr="003E737A" w:rsidRDefault="00D358D7" w:rsidP="00D358D7">
      <w:pPr>
        <w:keepNext/>
        <w:spacing w:before="240" w:after="60"/>
        <w:outlineLvl w:val="1"/>
        <w:rPr>
          <w:rFonts w:ascii="Calibri" w:hAnsi="Calibri" w:cs="Calibri"/>
          <w:b/>
          <w:bCs/>
          <w:szCs w:val="28"/>
        </w:rPr>
      </w:pPr>
      <w:r w:rsidRPr="000760FC">
        <w:rPr>
          <w:rFonts w:ascii="Calibri" w:hAnsi="Calibri" w:cs="Calibri"/>
          <w:b/>
          <w:bCs/>
          <w:szCs w:val="28"/>
        </w:rPr>
        <w:t>Definitions</w:t>
      </w:r>
      <w:r>
        <w:rPr>
          <w:rFonts w:ascii="Calibri" w:hAnsi="Calibri" w:cs="Calibri"/>
          <w:b/>
          <w:bCs/>
          <w:szCs w:val="28"/>
        </w:rPr>
        <w:t>:</w:t>
      </w:r>
    </w:p>
    <w:p w14:paraId="2564061A" w14:textId="77777777" w:rsidR="00D358D7" w:rsidRDefault="00D358D7" w:rsidP="00D358D7">
      <w:pPr>
        <w:spacing w:after="0"/>
        <w:ind w:left="720"/>
        <w:rPr>
          <w:rFonts w:ascii="Calibri" w:hAnsi="Calibri" w:cs="Calibri"/>
          <w:color w:val="000000"/>
        </w:rPr>
      </w:pPr>
      <w:r w:rsidRPr="000760FC">
        <w:rPr>
          <w:rFonts w:ascii="Calibri" w:hAnsi="Calibri" w:cs="Calibri"/>
          <w:u w:val="single"/>
        </w:rPr>
        <w:t>Act, The</w:t>
      </w:r>
      <w:r w:rsidRPr="000760FC">
        <w:rPr>
          <w:rFonts w:ascii="Calibri" w:hAnsi="Calibri" w:cs="Calibri"/>
        </w:rPr>
        <w:t xml:space="preserve"> – </w:t>
      </w:r>
      <w:r w:rsidRPr="000760FC">
        <w:rPr>
          <w:rFonts w:ascii="Calibri" w:hAnsi="Calibri" w:cs="Calibri"/>
          <w:color w:val="000000"/>
        </w:rPr>
        <w:t xml:space="preserve">The Agricultural Area Security Law (3 P. S. § § 901—915). </w:t>
      </w:r>
    </w:p>
    <w:p w14:paraId="094AD6A9" w14:textId="77777777" w:rsidR="00D358D7" w:rsidRDefault="00D358D7" w:rsidP="00D358D7">
      <w:pPr>
        <w:spacing w:after="0"/>
        <w:ind w:left="720"/>
        <w:rPr>
          <w:rFonts w:ascii="Calibri" w:hAnsi="Calibri" w:cs="Calibri"/>
          <w:color w:val="000000"/>
        </w:rPr>
      </w:pPr>
    </w:p>
    <w:p w14:paraId="1719C240" w14:textId="77777777" w:rsidR="00D358D7" w:rsidRPr="00156ADB" w:rsidRDefault="00D358D7" w:rsidP="00D358D7">
      <w:pPr>
        <w:spacing w:after="0"/>
        <w:ind w:left="720"/>
        <w:rPr>
          <w:rFonts w:ascii="Calibri" w:hAnsi="Calibri" w:cs="Calibri"/>
          <w:color w:val="000000"/>
          <w:u w:val="single"/>
        </w:rPr>
      </w:pPr>
      <w:r w:rsidRPr="00156ADB">
        <w:rPr>
          <w:rFonts w:ascii="Calibri" w:hAnsi="Calibri" w:cs="Calibri"/>
          <w:color w:val="000000"/>
          <w:u w:val="single"/>
        </w:rPr>
        <w:t xml:space="preserve">Act 33 of 2019 </w:t>
      </w:r>
      <w:r w:rsidRPr="00B74112">
        <w:rPr>
          <w:rFonts w:ascii="Calibri" w:hAnsi="Calibri" w:cs="Calibri"/>
          <w:color w:val="000000"/>
        </w:rPr>
        <w:t xml:space="preserve">- House Bill 370 signed into law on July 1 and effective August 30, 2019 and must be applied retroactively and amends the Ag Area Security Law. It allows either the existing residential structure </w:t>
      </w:r>
      <w:r w:rsidRPr="00B74112">
        <w:rPr>
          <w:rFonts w:ascii="Calibri" w:hAnsi="Calibri" w:cs="Calibri"/>
          <w:b/>
          <w:bCs/>
          <w:color w:val="000000"/>
        </w:rPr>
        <w:t>OR</w:t>
      </w:r>
      <w:r w:rsidRPr="00B74112">
        <w:rPr>
          <w:rFonts w:ascii="Calibri" w:hAnsi="Calibri" w:cs="Calibri"/>
          <w:color w:val="000000"/>
        </w:rPr>
        <w:t xml:space="preserve"> a new residential structure be subdivided from the preserved farm.  It allows a landowner to relinquish and extinguish the right to the additional residential structure by recording an affidavit </w:t>
      </w:r>
      <w:r w:rsidRPr="00B74112">
        <w:rPr>
          <w:rFonts w:ascii="Calibri" w:hAnsi="Calibri" w:cs="Calibri"/>
          <w:b/>
          <w:bCs/>
          <w:color w:val="000000"/>
        </w:rPr>
        <w:t>and is retroactive.</w:t>
      </w:r>
      <w:r w:rsidRPr="00156ADB">
        <w:rPr>
          <w:rFonts w:ascii="Calibri" w:hAnsi="Calibri" w:cs="Calibri"/>
          <w:color w:val="000000"/>
          <w:u w:val="single"/>
        </w:rPr>
        <w:t xml:space="preserve">  </w:t>
      </w:r>
    </w:p>
    <w:p w14:paraId="523DD536" w14:textId="77777777" w:rsidR="00D358D7" w:rsidRDefault="00D358D7" w:rsidP="00D358D7">
      <w:pPr>
        <w:spacing w:after="0"/>
        <w:ind w:left="720"/>
        <w:rPr>
          <w:rFonts w:ascii="Calibri" w:hAnsi="Calibri" w:cs="Calibri"/>
          <w:color w:val="000000"/>
        </w:rPr>
      </w:pPr>
    </w:p>
    <w:p w14:paraId="292948CB" w14:textId="77777777" w:rsidR="00D358D7" w:rsidRPr="003E737A" w:rsidRDefault="00D358D7" w:rsidP="00D358D7">
      <w:pPr>
        <w:ind w:left="720"/>
        <w:rPr>
          <w:rFonts w:ascii="Calibri" w:hAnsi="Calibri" w:cs="Calibri"/>
          <w:color w:val="000000"/>
        </w:rPr>
      </w:pPr>
      <w:r w:rsidRPr="000760FC">
        <w:rPr>
          <w:rFonts w:ascii="Calibri" w:hAnsi="Calibri" w:cs="Calibri"/>
          <w:u w:val="single"/>
        </w:rPr>
        <w:t>County Board</w:t>
      </w:r>
      <w:r w:rsidRPr="000760FC">
        <w:rPr>
          <w:rFonts w:ascii="Calibri" w:hAnsi="Calibri" w:cs="Calibri"/>
        </w:rPr>
        <w:t xml:space="preserve"> – The Sterling Raber Agricultural Land Preservation Board of Lehigh County, its officers or others authorized</w:t>
      </w:r>
      <w:r>
        <w:rPr>
          <w:rFonts w:ascii="Calibri" w:hAnsi="Calibri" w:cs="Calibri"/>
        </w:rPr>
        <w:t xml:space="preserve"> to act on behalf of the Board.</w:t>
      </w:r>
    </w:p>
    <w:p w14:paraId="2FDA54DC" w14:textId="77777777" w:rsidR="00D358D7" w:rsidRDefault="00D358D7" w:rsidP="00D358D7">
      <w:pPr>
        <w:widowControl w:val="0"/>
        <w:suppressAutoHyphens/>
        <w:spacing w:after="0"/>
        <w:ind w:firstLine="720"/>
        <w:rPr>
          <w:rFonts w:ascii="Calibri" w:eastAsia="Arial Unicode MS" w:hAnsi="Calibri" w:cs="Calibri"/>
          <w:kern w:val="1"/>
        </w:rPr>
      </w:pPr>
      <w:r w:rsidRPr="000760FC">
        <w:rPr>
          <w:rFonts w:ascii="Calibri" w:eastAsia="Arial Unicode MS" w:hAnsi="Calibri" w:cs="Calibri"/>
          <w:kern w:val="1"/>
          <w:u w:val="single"/>
        </w:rPr>
        <w:t>Contiguous Acreage</w:t>
      </w:r>
      <w:r w:rsidRPr="000760FC">
        <w:rPr>
          <w:rFonts w:ascii="Calibri" w:eastAsia="Arial Unicode MS" w:hAnsi="Calibri" w:cs="Calibri"/>
          <w:kern w:val="1"/>
        </w:rPr>
        <w:t xml:space="preserve"> –</w:t>
      </w:r>
      <w:r w:rsidRPr="000760FC">
        <w:rPr>
          <w:rFonts w:ascii="Calibri" w:eastAsia="Arial Unicode MS" w:hAnsi="Calibri" w:cs="Calibri"/>
          <w:kern w:val="1"/>
          <w:sz w:val="20"/>
          <w:szCs w:val="20"/>
        </w:rPr>
        <w:t xml:space="preserve"> </w:t>
      </w:r>
      <w:r w:rsidRPr="000760FC">
        <w:rPr>
          <w:rFonts w:ascii="Calibri" w:eastAsia="Arial Unicode MS" w:hAnsi="Calibri" w:cs="Calibri"/>
          <w:kern w:val="1"/>
        </w:rPr>
        <w:t xml:space="preserve">All portions of one operational unit as described in the deed, </w:t>
      </w:r>
    </w:p>
    <w:p w14:paraId="65F64FD7" w14:textId="77777777" w:rsidR="00D358D7" w:rsidRDefault="00D358D7" w:rsidP="00D358D7">
      <w:pPr>
        <w:widowControl w:val="0"/>
        <w:suppressAutoHyphens/>
        <w:spacing w:after="0"/>
        <w:ind w:firstLine="720"/>
        <w:rPr>
          <w:rFonts w:ascii="Calibri" w:eastAsia="Arial Unicode MS" w:hAnsi="Calibri" w:cs="Calibri"/>
          <w:kern w:val="1"/>
        </w:rPr>
      </w:pPr>
      <w:r w:rsidRPr="000760FC">
        <w:rPr>
          <w:rFonts w:ascii="Calibri" w:eastAsia="Arial Unicode MS" w:hAnsi="Calibri" w:cs="Calibri"/>
          <w:kern w:val="1"/>
        </w:rPr>
        <w:t xml:space="preserve">whether or not the portions are divided by streams, public roads, bridges or railroads </w:t>
      </w:r>
    </w:p>
    <w:p w14:paraId="3561D5BB" w14:textId="77777777" w:rsidR="00D358D7" w:rsidRDefault="00D358D7" w:rsidP="00D358D7">
      <w:pPr>
        <w:widowControl w:val="0"/>
        <w:suppressAutoHyphens/>
        <w:spacing w:after="0"/>
        <w:ind w:firstLine="720"/>
        <w:rPr>
          <w:rFonts w:ascii="Calibri" w:eastAsia="Arial Unicode MS" w:hAnsi="Calibri" w:cs="Calibri"/>
          <w:kern w:val="1"/>
        </w:rPr>
      </w:pPr>
      <w:r w:rsidRPr="000760FC">
        <w:rPr>
          <w:rFonts w:ascii="Calibri" w:eastAsia="Arial Unicode MS" w:hAnsi="Calibri" w:cs="Calibri"/>
          <w:kern w:val="1"/>
        </w:rPr>
        <w:t xml:space="preserve">and whether or not described as multiple tax parcels, tracts, </w:t>
      </w:r>
      <w:proofErr w:type="spellStart"/>
      <w:r w:rsidRPr="000760FC">
        <w:rPr>
          <w:rFonts w:ascii="Calibri" w:eastAsia="Arial Unicode MS" w:hAnsi="Calibri" w:cs="Calibri"/>
          <w:kern w:val="1"/>
        </w:rPr>
        <w:t>purparts</w:t>
      </w:r>
      <w:proofErr w:type="spellEnd"/>
      <w:r w:rsidRPr="000760FC">
        <w:rPr>
          <w:rFonts w:ascii="Calibri" w:eastAsia="Arial Unicode MS" w:hAnsi="Calibri" w:cs="Calibri"/>
          <w:kern w:val="1"/>
        </w:rPr>
        <w:t xml:space="preserve"> or other property </w:t>
      </w:r>
    </w:p>
    <w:p w14:paraId="05512C9F" w14:textId="77777777" w:rsidR="00D358D7" w:rsidRDefault="00D358D7" w:rsidP="00D358D7">
      <w:pPr>
        <w:widowControl w:val="0"/>
        <w:suppressAutoHyphens/>
        <w:spacing w:after="0"/>
        <w:ind w:firstLine="720"/>
        <w:rPr>
          <w:rFonts w:ascii="Calibri" w:eastAsia="Arial Unicode MS" w:hAnsi="Calibri" w:cs="Calibri"/>
          <w:kern w:val="1"/>
        </w:rPr>
      </w:pPr>
      <w:r w:rsidRPr="000760FC">
        <w:rPr>
          <w:rFonts w:ascii="Calibri" w:eastAsia="Arial Unicode MS" w:hAnsi="Calibri" w:cs="Calibri"/>
          <w:kern w:val="1"/>
        </w:rPr>
        <w:t>identifiers. The term includes supportive lands, such as unpaved field access roads,</w:t>
      </w:r>
    </w:p>
    <w:p w14:paraId="16298065" w14:textId="77777777" w:rsidR="00D358D7" w:rsidRDefault="00D358D7" w:rsidP="00D358D7">
      <w:pPr>
        <w:widowControl w:val="0"/>
        <w:suppressAutoHyphens/>
        <w:spacing w:after="0"/>
        <w:ind w:firstLine="720"/>
        <w:rPr>
          <w:rFonts w:ascii="Calibri" w:eastAsia="Arial Unicode MS" w:hAnsi="Calibri" w:cs="Calibri"/>
          <w:kern w:val="1"/>
        </w:rPr>
      </w:pPr>
      <w:r w:rsidRPr="000760FC">
        <w:rPr>
          <w:rFonts w:ascii="Calibri" w:eastAsia="Arial Unicode MS" w:hAnsi="Calibri" w:cs="Calibri"/>
          <w:kern w:val="1"/>
        </w:rPr>
        <w:lastRenderedPageBreak/>
        <w:t xml:space="preserve">drainage areas, border strips, hedgerows, submerged lands, marshes, ponds and </w:t>
      </w:r>
    </w:p>
    <w:p w14:paraId="512F51BF" w14:textId="77777777" w:rsidR="00D358D7" w:rsidRDefault="00D358D7" w:rsidP="00D358D7">
      <w:pPr>
        <w:widowControl w:val="0"/>
        <w:suppressAutoHyphens/>
        <w:spacing w:after="0"/>
        <w:ind w:firstLine="720"/>
        <w:rPr>
          <w:rFonts w:ascii="Calibri" w:eastAsia="Arial Unicode MS" w:hAnsi="Calibri" w:cs="Calibri"/>
          <w:kern w:val="1"/>
        </w:rPr>
      </w:pPr>
      <w:r>
        <w:rPr>
          <w:rFonts w:ascii="Calibri" w:eastAsia="Arial Unicode MS" w:hAnsi="Calibri" w:cs="Calibri"/>
          <w:kern w:val="1"/>
        </w:rPr>
        <w:t>streams.</w:t>
      </w:r>
    </w:p>
    <w:p w14:paraId="1F5FE8ED" w14:textId="77777777" w:rsidR="00D358D7" w:rsidRPr="0003408A" w:rsidRDefault="00D358D7" w:rsidP="00D358D7">
      <w:pPr>
        <w:widowControl w:val="0"/>
        <w:suppressAutoHyphens/>
        <w:spacing w:after="0"/>
        <w:ind w:firstLine="720"/>
        <w:rPr>
          <w:rFonts w:ascii="Calibri" w:eastAsia="Arial Unicode MS" w:hAnsi="Calibri" w:cs="Calibri"/>
          <w:kern w:val="1"/>
        </w:rPr>
      </w:pPr>
    </w:p>
    <w:p w14:paraId="3D778C16" w14:textId="77777777" w:rsidR="00D358D7" w:rsidRPr="000760FC" w:rsidRDefault="00D358D7" w:rsidP="00D358D7">
      <w:pPr>
        <w:spacing w:after="120"/>
        <w:ind w:left="720"/>
        <w:rPr>
          <w:rFonts w:ascii="Calibri" w:hAnsi="Calibri" w:cs="Calibri"/>
        </w:rPr>
      </w:pPr>
      <w:r w:rsidRPr="000760FC">
        <w:rPr>
          <w:rFonts w:ascii="Calibri" w:hAnsi="Calibri" w:cs="Calibri"/>
          <w:u w:val="single"/>
        </w:rPr>
        <w:t>Eased</w:t>
      </w:r>
      <w:r w:rsidRPr="000760FC">
        <w:rPr>
          <w:rFonts w:ascii="Calibri" w:hAnsi="Calibri" w:cs="Calibri"/>
        </w:rPr>
        <w:t xml:space="preserve"> – Protected against uses other than agricultural through the purchase of a conservation easement.</w:t>
      </w:r>
    </w:p>
    <w:p w14:paraId="2E46067A" w14:textId="77777777" w:rsidR="00D358D7" w:rsidRDefault="00D358D7" w:rsidP="00D358D7">
      <w:pPr>
        <w:spacing w:after="120"/>
        <w:ind w:left="720"/>
        <w:rPr>
          <w:rFonts w:ascii="Calibri" w:hAnsi="Calibri" w:cs="Calibri"/>
          <w:color w:val="000000"/>
        </w:rPr>
      </w:pPr>
      <w:r w:rsidRPr="000760FC">
        <w:rPr>
          <w:rFonts w:ascii="Calibri" w:hAnsi="Calibri" w:cs="Calibri"/>
          <w:u w:val="single"/>
        </w:rPr>
        <w:t>Economic Viability of Farmland for Agricultural Production</w:t>
      </w:r>
      <w:r w:rsidRPr="000760FC">
        <w:rPr>
          <w:rFonts w:ascii="Calibri" w:hAnsi="Calibri" w:cs="Calibri"/>
        </w:rPr>
        <w:t xml:space="preserve"> – </w:t>
      </w:r>
      <w:r w:rsidRPr="000760FC">
        <w:rPr>
          <w:rFonts w:ascii="Calibri" w:hAnsi="Calibri" w:cs="Calibri"/>
          <w:color w:val="000000"/>
        </w:rPr>
        <w:t>The capability of a particular tract of restricted land, other than a tract of 2 acres or less upon which construction and use of the landowner’s or immediate family member's principal residence or</w:t>
      </w:r>
      <w:r w:rsidRPr="000760FC">
        <w:rPr>
          <w:rFonts w:ascii="Calibri" w:hAnsi="Calibri" w:cs="Calibri"/>
          <w:sz w:val="16"/>
          <w:szCs w:val="16"/>
        </w:rPr>
        <w:t xml:space="preserve"> </w:t>
      </w:r>
      <w:r w:rsidRPr="000760FC">
        <w:rPr>
          <w:rFonts w:ascii="Calibri" w:hAnsi="Calibri" w:cs="Calibri"/>
          <w:color w:val="000000"/>
        </w:rPr>
        <w:t xml:space="preserve">housing for seasonal or full-time farm employees is permitted under section 14.1(c)(6)(iv) of the act, to meet the criteria in §138e.16(a) (relating to minimum criteria for applications). </w:t>
      </w:r>
    </w:p>
    <w:p w14:paraId="4F735208" w14:textId="77777777" w:rsidR="00D358D7" w:rsidRPr="0003408A" w:rsidRDefault="00D358D7" w:rsidP="00D358D7">
      <w:pPr>
        <w:spacing w:after="120"/>
        <w:ind w:left="720"/>
        <w:rPr>
          <w:rFonts w:ascii="Calibri" w:hAnsi="Calibri" w:cs="Calibri"/>
          <w:color w:val="000000"/>
        </w:rPr>
      </w:pPr>
      <w:r w:rsidRPr="000760FC">
        <w:rPr>
          <w:rFonts w:ascii="Calibri" w:hAnsi="Calibri" w:cs="Calibri"/>
          <w:u w:val="single"/>
        </w:rPr>
        <w:t>Farmland Tract</w:t>
      </w:r>
      <w:r w:rsidRPr="00636DD8">
        <w:rPr>
          <w:rFonts w:ascii="Calibri" w:hAnsi="Calibri" w:cs="Calibri"/>
          <w:u w:val="single"/>
        </w:rPr>
        <w:t xml:space="preserve"> </w:t>
      </w:r>
      <w:r w:rsidRPr="000760FC">
        <w:rPr>
          <w:rFonts w:ascii="Calibri" w:hAnsi="Calibri" w:cs="Calibri"/>
          <w:u w:val="single"/>
        </w:rPr>
        <w:t>or Tract</w:t>
      </w:r>
      <w:r w:rsidRPr="000760FC">
        <w:rPr>
          <w:rFonts w:ascii="Calibri" w:hAnsi="Calibri" w:cs="Calibri"/>
        </w:rPr>
        <w:t xml:space="preserve">– </w:t>
      </w:r>
      <w:r w:rsidRPr="000760FC">
        <w:rPr>
          <w:rFonts w:ascii="Calibri" w:hAnsi="Calibri" w:cs="Calibri"/>
          <w:color w:val="000000"/>
        </w:rPr>
        <w:t xml:space="preserve">Land constituting all or part of a farm with respect to which easement purchase is proposed. A farmland tract may consist of multiple tracts of land that are identifiable by separate tax parcel numbers, separate deeds or other methods of property identification. </w:t>
      </w:r>
    </w:p>
    <w:p w14:paraId="161EE356" w14:textId="77777777" w:rsidR="00D358D7" w:rsidRPr="00EF59EE" w:rsidRDefault="00D358D7" w:rsidP="00D358D7">
      <w:pPr>
        <w:spacing w:after="120"/>
        <w:ind w:left="720"/>
        <w:rPr>
          <w:rFonts w:ascii="Calibri" w:hAnsi="Calibri" w:cs="Calibri"/>
          <w:color w:val="000000"/>
        </w:rPr>
      </w:pPr>
      <w:r w:rsidRPr="000760FC">
        <w:rPr>
          <w:rFonts w:ascii="Calibri" w:hAnsi="Calibri" w:cs="Calibri"/>
          <w:u w:val="single"/>
        </w:rPr>
        <w:t>Harm the Economic Viability of the Farmland for Agricultural Production</w:t>
      </w:r>
      <w:r w:rsidRPr="000760FC">
        <w:rPr>
          <w:rFonts w:ascii="Calibri" w:hAnsi="Calibri" w:cs="Calibri"/>
        </w:rPr>
        <w:t xml:space="preserve"> – </w:t>
      </w:r>
      <w:r w:rsidRPr="000760FC">
        <w:rPr>
          <w:rFonts w:ascii="Calibri" w:hAnsi="Calibri" w:cs="Calibri"/>
          <w:color w:val="000000"/>
        </w:rPr>
        <w:t>To cause a particular tract of restricted land to fail to meet the criteria in §  138e.16(a) or to create, through subdivision, a tract of restricted land, other than a tract of 2 acres or less upon which construction and use of the landowner’s principal residence or housing for seasonal or full-time farm employe</w:t>
      </w:r>
      <w:r>
        <w:rPr>
          <w:rFonts w:ascii="Calibri" w:hAnsi="Calibri" w:cs="Calibri"/>
          <w:color w:val="000000"/>
        </w:rPr>
        <w:t>e</w:t>
      </w:r>
      <w:r w:rsidRPr="000760FC">
        <w:rPr>
          <w:rFonts w:ascii="Calibri" w:hAnsi="Calibri" w:cs="Calibri"/>
          <w:color w:val="000000"/>
        </w:rPr>
        <w:t xml:space="preserve">s is permitted under section 14.1(c)(6)(iv) of the act, that would fail to meet the criteria in §  138e.16(a). </w:t>
      </w:r>
    </w:p>
    <w:p w14:paraId="3A041955" w14:textId="77777777" w:rsidR="00D358D7" w:rsidRPr="000760FC" w:rsidRDefault="00D358D7" w:rsidP="00D358D7">
      <w:pPr>
        <w:spacing w:after="120"/>
        <w:ind w:left="720"/>
        <w:rPr>
          <w:rFonts w:ascii="Calibri" w:hAnsi="Calibri" w:cs="Calibri"/>
        </w:rPr>
      </w:pPr>
      <w:r w:rsidRPr="000760FC">
        <w:rPr>
          <w:rFonts w:ascii="Calibri" w:hAnsi="Calibri" w:cs="Calibri"/>
          <w:iCs/>
          <w:color w:val="000000"/>
          <w:u w:val="single"/>
        </w:rPr>
        <w:t>Immediate family member</w:t>
      </w:r>
      <w:r w:rsidRPr="000760FC">
        <w:rPr>
          <w:rFonts w:ascii="Calibri" w:hAnsi="Calibri" w:cs="Calibri"/>
          <w:color w:val="000000"/>
        </w:rPr>
        <w:t>—A brother, sister, son, daughter, stepson, stepdaughter, grandson, granddaughter, father or mother of the landowner.</w:t>
      </w:r>
    </w:p>
    <w:p w14:paraId="4A4CA978" w14:textId="77777777" w:rsidR="00D358D7" w:rsidRPr="000760FC" w:rsidRDefault="00D358D7" w:rsidP="00D358D7">
      <w:pPr>
        <w:spacing w:after="120"/>
        <w:ind w:firstLine="720"/>
        <w:rPr>
          <w:rFonts w:ascii="Calibri" w:hAnsi="Calibri" w:cs="Calibri"/>
        </w:rPr>
      </w:pPr>
      <w:r w:rsidRPr="000760FC">
        <w:rPr>
          <w:rFonts w:ascii="Calibri" w:hAnsi="Calibri" w:cs="Calibri"/>
          <w:u w:val="single"/>
        </w:rPr>
        <w:t>Land Development</w:t>
      </w:r>
      <w:r w:rsidRPr="000760FC">
        <w:rPr>
          <w:rFonts w:ascii="Calibri" w:hAnsi="Calibri" w:cs="Calibri"/>
        </w:rPr>
        <w:t xml:space="preserve"> – One of the following activities:</w:t>
      </w:r>
    </w:p>
    <w:p w14:paraId="7A0E4764" w14:textId="77777777" w:rsidR="00D358D7" w:rsidRDefault="00D358D7" w:rsidP="00D358D7">
      <w:pPr>
        <w:numPr>
          <w:ilvl w:val="0"/>
          <w:numId w:val="1"/>
        </w:numPr>
        <w:ind w:left="0" w:firstLine="720"/>
        <w:rPr>
          <w:rFonts w:ascii="Calibri" w:hAnsi="Calibri" w:cs="Calibri"/>
        </w:rPr>
      </w:pPr>
      <w:r w:rsidRPr="000760FC">
        <w:rPr>
          <w:rFonts w:ascii="Calibri" w:hAnsi="Calibri" w:cs="Calibri"/>
        </w:rPr>
        <w:t xml:space="preserve">The improvement of one lot or two or more contiguous lots, tracts or parcels of land </w:t>
      </w:r>
    </w:p>
    <w:p w14:paraId="10D5CFA0" w14:textId="77777777" w:rsidR="00D358D7" w:rsidRDefault="00D358D7" w:rsidP="00D358D7">
      <w:pPr>
        <w:ind w:left="720"/>
        <w:rPr>
          <w:rFonts w:ascii="Calibri" w:hAnsi="Calibri" w:cs="Calibri"/>
        </w:rPr>
      </w:pPr>
      <w:r>
        <w:rPr>
          <w:rFonts w:ascii="Calibri" w:hAnsi="Calibri" w:cs="Calibri"/>
        </w:rPr>
        <w:t xml:space="preserve">       </w:t>
      </w:r>
      <w:r w:rsidRPr="000760FC">
        <w:rPr>
          <w:rFonts w:ascii="Calibri" w:hAnsi="Calibri" w:cs="Calibri"/>
        </w:rPr>
        <w:t xml:space="preserve">for any purpose involving a group of two or more residential buildings, whether </w:t>
      </w:r>
    </w:p>
    <w:p w14:paraId="758AF02F" w14:textId="77777777" w:rsidR="00D358D7" w:rsidRPr="000760FC" w:rsidRDefault="00D358D7" w:rsidP="00D358D7">
      <w:pPr>
        <w:ind w:left="720"/>
        <w:rPr>
          <w:rFonts w:ascii="Calibri" w:hAnsi="Calibri" w:cs="Calibri"/>
        </w:rPr>
      </w:pPr>
      <w:r>
        <w:rPr>
          <w:rFonts w:ascii="Calibri" w:hAnsi="Calibri" w:cs="Calibri"/>
        </w:rPr>
        <w:t xml:space="preserve">       </w:t>
      </w:r>
      <w:r w:rsidRPr="000760FC">
        <w:rPr>
          <w:rFonts w:ascii="Calibri" w:hAnsi="Calibri" w:cs="Calibri"/>
        </w:rPr>
        <w:t>proposed initially or cumulatively; or</w:t>
      </w:r>
    </w:p>
    <w:p w14:paraId="6E2D2AB7" w14:textId="77777777" w:rsidR="00D358D7" w:rsidRPr="008A0152" w:rsidRDefault="00D358D7" w:rsidP="00D358D7">
      <w:pPr>
        <w:numPr>
          <w:ilvl w:val="0"/>
          <w:numId w:val="1"/>
        </w:numPr>
        <w:rPr>
          <w:rFonts w:ascii="Calibri" w:hAnsi="Calibri" w:cs="Calibri"/>
        </w:rPr>
      </w:pPr>
      <w:r w:rsidRPr="000760FC">
        <w:rPr>
          <w:rFonts w:ascii="Calibri" w:hAnsi="Calibri" w:cs="Calibri"/>
        </w:rPr>
        <w:t>A subdivision of land.</w:t>
      </w:r>
    </w:p>
    <w:p w14:paraId="55CCA132" w14:textId="77777777" w:rsidR="00D358D7" w:rsidRPr="000760FC" w:rsidRDefault="00D358D7" w:rsidP="00D358D7">
      <w:pPr>
        <w:spacing w:after="120"/>
        <w:ind w:left="720"/>
        <w:rPr>
          <w:rFonts w:ascii="Calibri" w:hAnsi="Calibri" w:cs="Calibri"/>
        </w:rPr>
      </w:pPr>
      <w:r w:rsidRPr="000760FC">
        <w:rPr>
          <w:rFonts w:ascii="Calibri" w:hAnsi="Calibri" w:cs="Calibri"/>
          <w:u w:val="single"/>
        </w:rPr>
        <w:t>Land which has been devoted primarily to agricultural use</w:t>
      </w:r>
      <w:r w:rsidRPr="000760FC">
        <w:rPr>
          <w:rFonts w:ascii="Calibri" w:hAnsi="Calibri" w:cs="Calibri"/>
        </w:rPr>
        <w:t xml:space="preserve"> – </w:t>
      </w:r>
      <w:r w:rsidRPr="000760FC">
        <w:rPr>
          <w:rFonts w:ascii="Calibri" w:hAnsi="Calibri" w:cs="Calibri"/>
          <w:color w:val="000000"/>
        </w:rPr>
        <w:t>Acreage which is a part of restricted land and is harvested cropland, grazing or pasture land, land used for the production of timber and wood products, land containing nonresidential structures used for agricultural production, or other acreage immediately available for agricultural production, and which excludes any acreage upon which immediate agricultural production is impracticable due to residential structures and their curtilages, wetlands, soil quality, topography or other natural or manmade features, and which further excludes any tract of 2 acres or less designated as the site upon which the landowner’s principal residence or housing for seasonal or full-time employees is permitted under sect</w:t>
      </w:r>
      <w:r>
        <w:rPr>
          <w:rFonts w:ascii="Calibri" w:hAnsi="Calibri" w:cs="Calibri"/>
          <w:color w:val="000000"/>
        </w:rPr>
        <w:t xml:space="preserve">ion 14.1(c)(6)(iv) of the act. </w:t>
      </w:r>
    </w:p>
    <w:p w14:paraId="2650D89A" w14:textId="77777777" w:rsidR="00D358D7" w:rsidRPr="00FB77E9" w:rsidRDefault="00D358D7" w:rsidP="00D358D7">
      <w:pPr>
        <w:spacing w:after="0" w:line="240" w:lineRule="auto"/>
        <w:ind w:firstLine="720"/>
        <w:rPr>
          <w:rFonts w:ascii="Calibri" w:hAnsi="Calibri" w:cs="Calibri"/>
          <w:color w:val="000000"/>
        </w:rPr>
      </w:pPr>
      <w:r w:rsidRPr="000760FC">
        <w:rPr>
          <w:rFonts w:ascii="Calibri" w:hAnsi="Calibri" w:cs="Calibri"/>
          <w:u w:val="single"/>
        </w:rPr>
        <w:t>Parcel</w:t>
      </w:r>
      <w:r w:rsidRPr="000760FC">
        <w:rPr>
          <w:rFonts w:ascii="Calibri" w:hAnsi="Calibri" w:cs="Calibri"/>
        </w:rPr>
        <w:t xml:space="preserve"> – </w:t>
      </w:r>
      <w:r w:rsidRPr="000760FC">
        <w:rPr>
          <w:rFonts w:ascii="Calibri" w:hAnsi="Calibri" w:cs="Calibri"/>
          <w:color w:val="000000"/>
        </w:rPr>
        <w:t>A tract of land in its entirety which is assessed for tax purposes by one county</w:t>
      </w:r>
      <w:r w:rsidRPr="00FB77E9">
        <w:rPr>
          <w:rFonts w:ascii="Calibri" w:hAnsi="Calibri" w:cs="Calibri"/>
          <w:color w:val="000000"/>
        </w:rPr>
        <w:t>, including</w:t>
      </w:r>
    </w:p>
    <w:p w14:paraId="069252D5" w14:textId="77777777" w:rsidR="00D358D7" w:rsidRDefault="00D358D7" w:rsidP="00D358D7">
      <w:pPr>
        <w:spacing w:after="0" w:line="240" w:lineRule="auto"/>
        <w:ind w:firstLine="720"/>
        <w:rPr>
          <w:rFonts w:ascii="Calibri" w:hAnsi="Calibri" w:cs="Calibri"/>
          <w:color w:val="000000"/>
        </w:rPr>
      </w:pPr>
      <w:r w:rsidRPr="00FB77E9">
        <w:rPr>
          <w:rFonts w:ascii="Calibri" w:hAnsi="Calibri" w:cs="Calibri"/>
          <w:color w:val="000000"/>
        </w:rPr>
        <w:t>any portion of that tract that may be located in a neighboring county.  The county responsible</w:t>
      </w:r>
    </w:p>
    <w:p w14:paraId="36806269" w14:textId="77777777" w:rsidR="00D358D7" w:rsidRDefault="00D358D7" w:rsidP="00D358D7">
      <w:pPr>
        <w:spacing w:after="0" w:line="240" w:lineRule="auto"/>
        <w:ind w:firstLine="720"/>
        <w:rPr>
          <w:rFonts w:ascii="Calibri" w:hAnsi="Calibri" w:cs="Calibri"/>
          <w:color w:val="000000"/>
        </w:rPr>
      </w:pPr>
      <w:r w:rsidRPr="000760FC">
        <w:rPr>
          <w:rFonts w:ascii="Calibri" w:hAnsi="Calibri" w:cs="Calibri"/>
          <w:color w:val="000000"/>
        </w:rPr>
        <w:t>for assessing an entire tract, on its own or in conjunction with the Commonwealth or a local</w:t>
      </w:r>
    </w:p>
    <w:p w14:paraId="764C3659" w14:textId="77777777" w:rsidR="00D358D7" w:rsidRDefault="00D358D7" w:rsidP="00D358D7">
      <w:pPr>
        <w:spacing w:after="0" w:line="240" w:lineRule="auto"/>
        <w:ind w:firstLine="720"/>
        <w:rPr>
          <w:rFonts w:ascii="Calibri" w:hAnsi="Calibri" w:cs="Calibri"/>
          <w:color w:val="000000"/>
        </w:rPr>
      </w:pPr>
      <w:r w:rsidRPr="000760FC">
        <w:rPr>
          <w:rFonts w:ascii="Calibri" w:hAnsi="Calibri" w:cs="Calibri"/>
          <w:color w:val="000000"/>
        </w:rPr>
        <w:lastRenderedPageBreak/>
        <w:t>government unit, or both, shall be eligible to purchase agricultural conservation easements</w:t>
      </w:r>
    </w:p>
    <w:p w14:paraId="64CDFD39" w14:textId="77777777" w:rsidR="00D358D7" w:rsidRPr="008A0152" w:rsidRDefault="00D358D7" w:rsidP="00D358D7">
      <w:pPr>
        <w:spacing w:after="0" w:line="240" w:lineRule="auto"/>
        <w:ind w:firstLine="720"/>
        <w:rPr>
          <w:rFonts w:ascii="Calibri" w:hAnsi="Calibri" w:cs="Calibri"/>
          <w:color w:val="000000"/>
        </w:rPr>
      </w:pPr>
      <w:r w:rsidRPr="000760FC">
        <w:rPr>
          <w:rFonts w:ascii="Calibri" w:hAnsi="Calibri" w:cs="Calibri"/>
          <w:color w:val="000000"/>
        </w:rPr>
        <w:t>covering the entire tract.</w:t>
      </w:r>
    </w:p>
    <w:p w14:paraId="4D786E84" w14:textId="77777777" w:rsidR="00D358D7" w:rsidRDefault="00D358D7" w:rsidP="00D358D7">
      <w:pPr>
        <w:spacing w:after="0" w:line="240" w:lineRule="auto"/>
        <w:rPr>
          <w:rFonts w:ascii="Calibri" w:hAnsi="Calibri" w:cs="Calibri"/>
          <w:color w:val="000000"/>
        </w:rPr>
      </w:pPr>
      <w:r>
        <w:rPr>
          <w:rFonts w:ascii="Calibri" w:hAnsi="Calibri" w:cs="Calibri"/>
          <w:color w:val="000000"/>
        </w:rPr>
        <w:tab/>
      </w:r>
    </w:p>
    <w:p w14:paraId="20348CA1" w14:textId="77777777" w:rsidR="00D358D7" w:rsidRPr="00B74112" w:rsidRDefault="00D358D7" w:rsidP="00D358D7">
      <w:pPr>
        <w:spacing w:after="0" w:line="240" w:lineRule="auto"/>
        <w:ind w:left="720"/>
        <w:rPr>
          <w:rFonts w:ascii="Calibri" w:hAnsi="Calibri" w:cs="Calibri"/>
          <w:color w:val="000000"/>
        </w:rPr>
      </w:pPr>
      <w:r w:rsidRPr="00156ADB">
        <w:rPr>
          <w:rFonts w:ascii="Calibri" w:hAnsi="Calibri" w:cs="Calibri"/>
          <w:color w:val="000000"/>
          <w:u w:val="single"/>
        </w:rPr>
        <w:t>Parcel Conveyance</w:t>
      </w:r>
      <w:r w:rsidRPr="00B74112">
        <w:rPr>
          <w:rFonts w:ascii="Calibri" w:hAnsi="Calibri" w:cs="Calibri"/>
          <w:color w:val="000000"/>
        </w:rPr>
        <w:t xml:space="preserve">- When an individually deeded tract or parcel, or an individual tax parcel is sold, given, or in any other way removed from the original easement. </w:t>
      </w:r>
    </w:p>
    <w:p w14:paraId="1B03CBB1" w14:textId="77777777" w:rsidR="00D358D7" w:rsidRPr="00B74112" w:rsidRDefault="00D358D7" w:rsidP="00D358D7">
      <w:pPr>
        <w:spacing w:after="0" w:line="240" w:lineRule="auto"/>
        <w:ind w:left="720"/>
        <w:rPr>
          <w:rFonts w:ascii="Calibri" w:hAnsi="Calibri" w:cs="Calibri"/>
          <w:color w:val="000000"/>
        </w:rPr>
      </w:pPr>
    </w:p>
    <w:p w14:paraId="7BA9F88C" w14:textId="77777777" w:rsidR="00D358D7" w:rsidRDefault="00D358D7" w:rsidP="00D358D7">
      <w:pPr>
        <w:spacing w:after="0" w:line="240" w:lineRule="auto"/>
        <w:ind w:firstLine="720"/>
        <w:rPr>
          <w:rFonts w:ascii="Calibri" w:hAnsi="Calibri" w:cs="Calibri"/>
          <w:color w:val="000000"/>
        </w:rPr>
      </w:pPr>
      <w:r w:rsidRPr="000760FC">
        <w:rPr>
          <w:rFonts w:ascii="Calibri" w:hAnsi="Calibri" w:cs="Calibri"/>
          <w:u w:val="single"/>
        </w:rPr>
        <w:t>Pennsylvania Municipalities Planning Code</w:t>
      </w:r>
      <w:r w:rsidRPr="000760FC">
        <w:rPr>
          <w:rFonts w:ascii="Calibri" w:hAnsi="Calibri" w:cs="Calibri"/>
        </w:rPr>
        <w:t xml:space="preserve"> – </w:t>
      </w:r>
      <w:r w:rsidRPr="000760FC">
        <w:rPr>
          <w:rFonts w:ascii="Calibri" w:hAnsi="Calibri" w:cs="Calibri"/>
          <w:color w:val="000000"/>
        </w:rPr>
        <w:t>53 P. S. § § 10101—11201.</w:t>
      </w:r>
    </w:p>
    <w:p w14:paraId="42B11C5A" w14:textId="77777777" w:rsidR="00D358D7" w:rsidRDefault="00D358D7" w:rsidP="00D358D7">
      <w:pPr>
        <w:spacing w:after="0" w:line="240" w:lineRule="auto"/>
        <w:ind w:firstLine="720"/>
        <w:rPr>
          <w:rFonts w:ascii="Calibri" w:hAnsi="Calibri" w:cs="Calibri"/>
        </w:rPr>
      </w:pPr>
      <w:r w:rsidRPr="00245BD6">
        <w:rPr>
          <w:rFonts w:ascii="Calibri" w:hAnsi="Calibri" w:cs="Calibri"/>
          <w:u w:val="single"/>
        </w:rPr>
        <w:t>Regulations, The</w:t>
      </w:r>
      <w:r w:rsidRPr="00245BD6">
        <w:rPr>
          <w:rFonts w:ascii="Calibri" w:hAnsi="Calibri" w:cs="Calibri"/>
        </w:rPr>
        <w:t xml:space="preserve"> – Agricultural Conservation Purchase Program Regulations, (Title 7, Part V-C., </w:t>
      </w:r>
      <w:r>
        <w:rPr>
          <w:rFonts w:ascii="Calibri" w:hAnsi="Calibri" w:cs="Calibri"/>
        </w:rPr>
        <w:tab/>
      </w:r>
      <w:r w:rsidRPr="00245BD6">
        <w:rPr>
          <w:rFonts w:ascii="Calibri" w:hAnsi="Calibri" w:cs="Calibri"/>
        </w:rPr>
        <w:t>Chapter 138e.); revised June 25, 2013</w:t>
      </w:r>
    </w:p>
    <w:p w14:paraId="1F998E86" w14:textId="77777777" w:rsidR="00D358D7" w:rsidRPr="00896ED4" w:rsidRDefault="00D358D7" w:rsidP="00D358D7">
      <w:pPr>
        <w:spacing w:after="0" w:line="240" w:lineRule="auto"/>
        <w:ind w:firstLine="720"/>
        <w:rPr>
          <w:rFonts w:ascii="Calibri" w:hAnsi="Calibri" w:cs="Calibri"/>
          <w:color w:val="000000"/>
        </w:rPr>
      </w:pPr>
    </w:p>
    <w:p w14:paraId="60FD7EBF" w14:textId="77777777" w:rsidR="00D358D7" w:rsidRPr="00245BD6" w:rsidRDefault="00D358D7" w:rsidP="00D358D7">
      <w:pPr>
        <w:spacing w:after="120"/>
        <w:ind w:left="360" w:firstLine="360"/>
        <w:rPr>
          <w:rFonts w:ascii="Calibri" w:hAnsi="Calibri" w:cs="Calibri"/>
        </w:rPr>
      </w:pPr>
      <w:r w:rsidRPr="00245BD6">
        <w:rPr>
          <w:rFonts w:ascii="Calibri" w:hAnsi="Calibri" w:cs="Calibri"/>
          <w:u w:val="single"/>
        </w:rPr>
        <w:t>State Board</w:t>
      </w:r>
      <w:r w:rsidRPr="00245BD6">
        <w:rPr>
          <w:rFonts w:ascii="Calibri" w:hAnsi="Calibri" w:cs="Calibri"/>
        </w:rPr>
        <w:t xml:space="preserve"> – The State Agricultural Land Preservation Board.</w:t>
      </w:r>
    </w:p>
    <w:p w14:paraId="77F45DF1" w14:textId="77777777" w:rsidR="00D358D7" w:rsidRPr="00245BD6" w:rsidRDefault="00D358D7" w:rsidP="00D358D7">
      <w:pPr>
        <w:spacing w:after="120"/>
        <w:ind w:left="720"/>
        <w:rPr>
          <w:rFonts w:ascii="Calibri" w:hAnsi="Calibri" w:cs="Calibri"/>
        </w:rPr>
      </w:pPr>
      <w:r w:rsidRPr="00245BD6">
        <w:rPr>
          <w:rFonts w:ascii="Calibri" w:hAnsi="Calibri" w:cs="Calibri"/>
          <w:u w:val="single"/>
        </w:rPr>
        <w:t>Subdivision</w:t>
      </w:r>
      <w:r w:rsidRPr="00245BD6">
        <w:rPr>
          <w:rFonts w:ascii="Calibri" w:hAnsi="Calibri" w:cs="Calibri"/>
        </w:rPr>
        <w:t xml:space="preserve"> – The division or re</w:t>
      </w:r>
      <w:r>
        <w:rPr>
          <w:rFonts w:ascii="Calibri" w:hAnsi="Calibri" w:cs="Calibri"/>
        </w:rPr>
        <w:t>-</w:t>
      </w:r>
      <w:r w:rsidRPr="00245BD6">
        <w:rPr>
          <w:rFonts w:ascii="Calibri" w:hAnsi="Calibri" w:cs="Calibri"/>
        </w:rPr>
        <w:t>division of a lot, tract or parcel of land by any means into two or more lots, tracts, parcels or other divisions of land including changes in existing lot lines for the purpose, whether immediate or future, of lease, partition by the court for distribution to heirs or devisees, transfer of ownership or building or lot development.</w:t>
      </w:r>
    </w:p>
    <w:p w14:paraId="74C4F0B7" w14:textId="77777777" w:rsidR="00D358D7" w:rsidRDefault="00D358D7" w:rsidP="00D358D7">
      <w:pPr>
        <w:spacing w:after="120"/>
        <w:ind w:left="720"/>
        <w:rPr>
          <w:rFonts w:ascii="Calibri" w:hAnsi="Calibri" w:cs="Calibri"/>
        </w:rPr>
      </w:pPr>
      <w:r w:rsidRPr="00245BD6">
        <w:rPr>
          <w:rFonts w:ascii="Calibri" w:hAnsi="Calibri" w:cs="Calibri"/>
          <w:u w:val="single"/>
        </w:rPr>
        <w:t>Utility</w:t>
      </w:r>
      <w:r w:rsidRPr="00245BD6">
        <w:rPr>
          <w:rFonts w:ascii="Calibri" w:hAnsi="Calibri" w:cs="Calibri"/>
        </w:rPr>
        <w:t xml:space="preserve"> – Any surface, subsurface or aerial transmission medium for electricity, oil, gas, water, sewage, telecommunications.</w:t>
      </w:r>
    </w:p>
    <w:p w14:paraId="42539A96" w14:textId="77777777" w:rsidR="00D358D7" w:rsidRPr="00156ADB" w:rsidRDefault="00D358D7" w:rsidP="00D358D7">
      <w:pPr>
        <w:spacing w:after="120"/>
        <w:rPr>
          <w:rFonts w:ascii="Calibri" w:hAnsi="Calibri" w:cs="Calibri"/>
          <w:b/>
          <w:bCs/>
          <w:sz w:val="24"/>
          <w:szCs w:val="24"/>
          <w:u w:val="single"/>
        </w:rPr>
      </w:pPr>
      <w:r w:rsidRPr="00156ADB">
        <w:rPr>
          <w:rFonts w:ascii="Calibri" w:hAnsi="Calibri" w:cs="Calibri"/>
          <w:b/>
          <w:bCs/>
          <w:sz w:val="24"/>
          <w:szCs w:val="24"/>
          <w:u w:val="single"/>
        </w:rPr>
        <w:t>General Parcel Conveyance Criteria</w:t>
      </w:r>
    </w:p>
    <w:p w14:paraId="1C5E3AF2" w14:textId="77777777" w:rsidR="00D358D7" w:rsidRPr="00B74112" w:rsidRDefault="00D358D7" w:rsidP="00D358D7">
      <w:pPr>
        <w:spacing w:after="120"/>
        <w:rPr>
          <w:rFonts w:ascii="Calibri" w:hAnsi="Calibri" w:cs="Calibri"/>
        </w:rPr>
      </w:pPr>
      <w:r w:rsidRPr="00B74112">
        <w:rPr>
          <w:rFonts w:ascii="Calibri" w:hAnsi="Calibri" w:cs="Calibri"/>
        </w:rPr>
        <w:t>The owner(s) of a tract of land subject to an agricultural conservation easement may sell individually deeded Tracts, parcels of land, or individual tax parcels. However:</w:t>
      </w:r>
    </w:p>
    <w:p w14:paraId="66081035" w14:textId="77777777" w:rsidR="00D358D7" w:rsidRPr="00B74112" w:rsidRDefault="00D358D7" w:rsidP="00D358D7">
      <w:pPr>
        <w:spacing w:after="120"/>
        <w:rPr>
          <w:rFonts w:ascii="Calibri" w:hAnsi="Calibri" w:cs="Calibri"/>
        </w:rPr>
      </w:pPr>
      <w:r w:rsidRPr="00B74112">
        <w:rPr>
          <w:rFonts w:ascii="Calibri" w:hAnsi="Calibri" w:cs="Calibri"/>
        </w:rPr>
        <w:tab/>
        <w:t xml:space="preserve">1) The Farmland Preservation Board must be notified using the </w:t>
      </w:r>
      <w:r w:rsidRPr="002361C4">
        <w:rPr>
          <w:rFonts w:ascii="Calibri" w:hAnsi="Calibri" w:cs="Calibri"/>
          <w:b/>
          <w:bCs/>
        </w:rPr>
        <w:t>Appendix M-2 application form</w:t>
      </w:r>
      <w:r w:rsidRPr="00B74112">
        <w:rPr>
          <w:rFonts w:ascii="Calibri" w:hAnsi="Calibri" w:cs="Calibri"/>
        </w:rPr>
        <w:t>.</w:t>
      </w:r>
    </w:p>
    <w:p w14:paraId="5E62A73B" w14:textId="77777777" w:rsidR="00D358D7" w:rsidRPr="00B74112" w:rsidRDefault="00D358D7" w:rsidP="00D358D7">
      <w:pPr>
        <w:spacing w:after="120"/>
        <w:ind w:left="720"/>
        <w:rPr>
          <w:rFonts w:ascii="Calibri" w:hAnsi="Calibri" w:cs="Calibri"/>
        </w:rPr>
      </w:pPr>
      <w:r w:rsidRPr="00B74112">
        <w:rPr>
          <w:rFonts w:ascii="Calibri" w:hAnsi="Calibri" w:cs="Calibri"/>
        </w:rPr>
        <w:t xml:space="preserve">2) </w:t>
      </w:r>
      <w:r w:rsidRPr="00B81F25">
        <w:rPr>
          <w:rFonts w:ascii="Calibri" w:hAnsi="Calibri" w:cs="Calibri"/>
          <w:u w:val="single"/>
        </w:rPr>
        <w:t>All parcels created and remaining</w:t>
      </w:r>
      <w:r w:rsidRPr="00B74112">
        <w:rPr>
          <w:rFonts w:ascii="Calibri" w:hAnsi="Calibri" w:cs="Calibri"/>
        </w:rPr>
        <w:t xml:space="preserve"> of the</w:t>
      </w:r>
      <w:r w:rsidRPr="002361C4">
        <w:rPr>
          <w:rFonts w:ascii="Calibri" w:hAnsi="Calibri" w:cs="Calibri"/>
        </w:rPr>
        <w:t xml:space="preserve"> </w:t>
      </w:r>
      <w:r w:rsidRPr="00FB35FA">
        <w:rPr>
          <w:rFonts w:ascii="Calibri" w:hAnsi="Calibri" w:cs="Calibri"/>
          <w:b/>
          <w:bCs/>
        </w:rPr>
        <w:t>original conservation easement</w:t>
      </w:r>
      <w:r w:rsidRPr="00B74112">
        <w:rPr>
          <w:rFonts w:ascii="Calibri" w:hAnsi="Calibri" w:cs="Calibri"/>
        </w:rPr>
        <w:t xml:space="preserve"> shall follow all required deed of easement language found in this appendix, and any other language required by the Farmland Preservation Board. </w:t>
      </w:r>
    </w:p>
    <w:p w14:paraId="09B66472" w14:textId="77777777" w:rsidR="00D358D7" w:rsidRPr="002F25A2" w:rsidRDefault="00D358D7" w:rsidP="00D358D7">
      <w:pPr>
        <w:spacing w:after="120"/>
        <w:ind w:left="720"/>
        <w:rPr>
          <w:rFonts w:ascii="Calibri" w:hAnsi="Calibri" w:cs="Calibri"/>
          <w:u w:val="single"/>
        </w:rPr>
      </w:pPr>
      <w:r>
        <w:rPr>
          <w:rFonts w:ascii="Calibri" w:hAnsi="Calibri" w:cs="Calibri"/>
        </w:rPr>
        <w:t xml:space="preserve">   </w:t>
      </w:r>
    </w:p>
    <w:p w14:paraId="35380D02" w14:textId="77777777" w:rsidR="00D358D7" w:rsidRPr="00642AFC" w:rsidRDefault="00D358D7" w:rsidP="00D358D7">
      <w:pPr>
        <w:spacing w:after="120"/>
        <w:ind w:left="720" w:hanging="720"/>
        <w:rPr>
          <w:rFonts w:ascii="Calibri" w:hAnsi="Calibri" w:cs="Calibri"/>
          <w:sz w:val="24"/>
          <w:szCs w:val="24"/>
          <w:u w:val="single"/>
        </w:rPr>
      </w:pPr>
      <w:r w:rsidRPr="00642AFC">
        <w:rPr>
          <w:rFonts w:ascii="Calibri" w:hAnsi="Calibri" w:cs="Calibri"/>
          <w:b/>
          <w:bCs/>
          <w:sz w:val="24"/>
          <w:szCs w:val="24"/>
          <w:u w:val="single"/>
        </w:rPr>
        <w:t>General Subdivision Criteria with subdivision language amendments from Act 33 of 2019</w:t>
      </w:r>
    </w:p>
    <w:p w14:paraId="4257C3EB" w14:textId="77777777" w:rsidR="00D358D7" w:rsidRPr="00B74112" w:rsidRDefault="00D358D7" w:rsidP="00D358D7">
      <w:pPr>
        <w:spacing w:after="120"/>
        <w:ind w:left="720"/>
        <w:rPr>
          <w:rFonts w:ascii="Calibri" w:hAnsi="Calibri" w:cs="Calibri"/>
        </w:rPr>
      </w:pPr>
      <w:r w:rsidRPr="00245BD6">
        <w:rPr>
          <w:rFonts w:ascii="Calibri" w:hAnsi="Calibri" w:cs="Calibri"/>
        </w:rPr>
        <w:t xml:space="preserve">The owner(s) of a tract of land subject to an agricultural conservation </w:t>
      </w:r>
      <w:r w:rsidRPr="00B74112">
        <w:rPr>
          <w:rFonts w:ascii="Calibri" w:hAnsi="Calibri" w:cs="Calibri"/>
        </w:rPr>
        <w:t>easement shall be permitted to subdivide for purpose(s) #1 and #2 below and may be permitted to subdivide for purpose #3 below:</w:t>
      </w:r>
    </w:p>
    <w:p w14:paraId="3C03DF12" w14:textId="77777777" w:rsidR="00D358D7" w:rsidRDefault="00D358D7" w:rsidP="00D358D7">
      <w:pPr>
        <w:tabs>
          <w:tab w:val="left" w:pos="630"/>
        </w:tabs>
        <w:spacing w:after="0" w:line="240" w:lineRule="auto"/>
        <w:ind w:left="720"/>
        <w:rPr>
          <w:rFonts w:ascii="Calibri" w:hAnsi="Calibri" w:cs="Calibri"/>
        </w:rPr>
      </w:pPr>
      <w:r>
        <w:rPr>
          <w:rFonts w:ascii="Calibri" w:hAnsi="Calibri" w:cs="Calibri"/>
        </w:rPr>
        <w:t xml:space="preserve">1. </w:t>
      </w:r>
      <w:r w:rsidRPr="00245BD6">
        <w:rPr>
          <w:rFonts w:ascii="Calibri" w:hAnsi="Calibri" w:cs="Calibri"/>
        </w:rPr>
        <w:t>To create a separate tract of land of two acres or less upon which construction</w:t>
      </w:r>
    </w:p>
    <w:p w14:paraId="7B918110" w14:textId="77777777" w:rsidR="00D358D7" w:rsidRDefault="00D358D7" w:rsidP="00D358D7">
      <w:pPr>
        <w:tabs>
          <w:tab w:val="left" w:pos="630"/>
        </w:tabs>
        <w:spacing w:after="0" w:line="240" w:lineRule="auto"/>
        <w:ind w:left="720"/>
        <w:rPr>
          <w:rFonts w:ascii="Calibri" w:hAnsi="Calibri" w:cs="Calibri"/>
        </w:rPr>
      </w:pPr>
      <w:r>
        <w:rPr>
          <w:rFonts w:ascii="Calibri" w:hAnsi="Calibri" w:cs="Calibri"/>
        </w:rPr>
        <w:t xml:space="preserve"> </w:t>
      </w:r>
      <w:r w:rsidRPr="00245BD6">
        <w:rPr>
          <w:rFonts w:ascii="Calibri" w:hAnsi="Calibri" w:cs="Calibri"/>
        </w:rPr>
        <w:t xml:space="preserve">of one new residential structure is permitted for use as a principal residence </w:t>
      </w:r>
    </w:p>
    <w:p w14:paraId="1811469D" w14:textId="77777777" w:rsidR="00D358D7" w:rsidRDefault="00D358D7" w:rsidP="00D358D7">
      <w:pPr>
        <w:tabs>
          <w:tab w:val="left" w:pos="630"/>
        </w:tabs>
        <w:spacing w:after="0" w:line="240" w:lineRule="auto"/>
        <w:ind w:left="720"/>
        <w:rPr>
          <w:rFonts w:ascii="Calibri" w:hAnsi="Calibri" w:cs="Calibri"/>
        </w:rPr>
      </w:pPr>
      <w:r>
        <w:rPr>
          <w:rFonts w:ascii="Calibri" w:hAnsi="Calibri" w:cs="Calibri"/>
        </w:rPr>
        <w:t xml:space="preserve"> </w:t>
      </w:r>
      <w:r w:rsidRPr="00245BD6">
        <w:rPr>
          <w:rFonts w:ascii="Calibri" w:hAnsi="Calibri" w:cs="Calibri"/>
        </w:rPr>
        <w:t>by the landowner or an immediate family member, or housing for seasonal or</w:t>
      </w:r>
    </w:p>
    <w:p w14:paraId="69CEBBFD" w14:textId="77777777" w:rsidR="00D358D7" w:rsidRPr="00B74112" w:rsidRDefault="00D358D7" w:rsidP="00D358D7">
      <w:pPr>
        <w:tabs>
          <w:tab w:val="left" w:pos="630"/>
        </w:tabs>
        <w:spacing w:after="0" w:line="240" w:lineRule="auto"/>
        <w:rPr>
          <w:rFonts w:ascii="Calibri" w:hAnsi="Calibri" w:cs="Calibri"/>
        </w:rPr>
      </w:pPr>
      <w:r>
        <w:rPr>
          <w:rFonts w:ascii="Calibri" w:hAnsi="Calibri" w:cs="Calibri"/>
        </w:rPr>
        <w:t xml:space="preserve">                </w:t>
      </w:r>
      <w:r w:rsidRPr="00245BD6">
        <w:rPr>
          <w:rFonts w:ascii="Calibri" w:hAnsi="Calibri" w:cs="Calibri"/>
        </w:rPr>
        <w:t xml:space="preserve">full-time farm </w:t>
      </w:r>
      <w:r w:rsidRPr="00A61A47">
        <w:rPr>
          <w:rFonts w:ascii="Calibri" w:hAnsi="Calibri" w:cs="Calibri"/>
        </w:rPr>
        <w:t>employees unless</w:t>
      </w:r>
      <w:r w:rsidRPr="00B74112">
        <w:rPr>
          <w:rFonts w:ascii="Calibri" w:hAnsi="Calibri" w:cs="Calibri"/>
        </w:rPr>
        <w:t xml:space="preserve"> the right to the residence has been relinquished and </w:t>
      </w:r>
    </w:p>
    <w:p w14:paraId="3B0ED9A3" w14:textId="77777777" w:rsidR="00D358D7" w:rsidRPr="00B74112" w:rsidRDefault="00D358D7" w:rsidP="00D358D7">
      <w:pPr>
        <w:tabs>
          <w:tab w:val="left" w:pos="630"/>
        </w:tabs>
        <w:spacing w:after="0" w:line="240" w:lineRule="auto"/>
        <w:rPr>
          <w:rFonts w:ascii="Calibri" w:hAnsi="Calibri" w:cs="Calibri"/>
          <w:b/>
          <w:bCs/>
        </w:rPr>
      </w:pPr>
      <w:r w:rsidRPr="00B74112">
        <w:rPr>
          <w:rFonts w:ascii="Calibri" w:hAnsi="Calibri" w:cs="Calibri"/>
        </w:rPr>
        <w:t xml:space="preserve">                extinguished in accordance with subsection (c)(6)(iv) of Act 33.</w:t>
      </w:r>
      <w:r w:rsidRPr="00B74112">
        <w:rPr>
          <w:rFonts w:ascii="Calibri" w:hAnsi="Calibri" w:cs="Calibri"/>
          <w:b/>
          <w:bCs/>
        </w:rPr>
        <w:t xml:space="preserve"> </w:t>
      </w:r>
    </w:p>
    <w:p w14:paraId="43C01E4D" w14:textId="77777777" w:rsidR="00D358D7" w:rsidRPr="00B74112" w:rsidRDefault="00D358D7" w:rsidP="00D358D7">
      <w:pPr>
        <w:tabs>
          <w:tab w:val="left" w:pos="630"/>
        </w:tabs>
        <w:spacing w:after="0" w:line="240" w:lineRule="auto"/>
        <w:rPr>
          <w:rFonts w:ascii="Calibri" w:hAnsi="Calibri" w:cs="Calibri"/>
          <w:b/>
          <w:bCs/>
        </w:rPr>
      </w:pPr>
    </w:p>
    <w:p w14:paraId="3C5752E1" w14:textId="77777777" w:rsidR="00D358D7" w:rsidRPr="00B74112" w:rsidRDefault="00D358D7" w:rsidP="00D358D7">
      <w:pPr>
        <w:tabs>
          <w:tab w:val="left" w:pos="630"/>
        </w:tabs>
        <w:rPr>
          <w:rFonts w:ascii="Calibri" w:hAnsi="Calibri" w:cs="Calibri"/>
        </w:rPr>
      </w:pPr>
      <w:r w:rsidRPr="00B74112">
        <w:rPr>
          <w:rFonts w:ascii="Calibri" w:hAnsi="Calibri" w:cs="Calibri"/>
        </w:rPr>
        <w:t xml:space="preserve">                Subsection (c)(6)(iv) of Act 33:</w:t>
      </w:r>
    </w:p>
    <w:p w14:paraId="7D135295" w14:textId="77777777" w:rsidR="00D358D7" w:rsidRPr="00B74112" w:rsidRDefault="00D358D7" w:rsidP="00D358D7">
      <w:pPr>
        <w:tabs>
          <w:tab w:val="left" w:pos="630"/>
        </w:tabs>
        <w:spacing w:after="0"/>
        <w:ind w:left="990" w:hanging="270"/>
        <w:rPr>
          <w:rFonts w:ascii="Calibri" w:hAnsi="Calibri" w:cs="Calibri"/>
          <w:i/>
          <w:iCs/>
        </w:rPr>
      </w:pPr>
      <w:r w:rsidRPr="00B74112">
        <w:rPr>
          <w:rFonts w:ascii="Calibri" w:hAnsi="Calibri" w:cs="Calibri"/>
          <w:i/>
          <w:iCs/>
        </w:rPr>
        <w:t xml:space="preserve"> (iv) Construction and use of structures on the subject land for the purpose of a residence for</w:t>
      </w:r>
    </w:p>
    <w:p w14:paraId="69541DF4" w14:textId="77777777" w:rsidR="00D358D7" w:rsidRPr="00B74112" w:rsidRDefault="00D358D7" w:rsidP="00D358D7">
      <w:pPr>
        <w:tabs>
          <w:tab w:val="left" w:pos="630"/>
        </w:tabs>
        <w:spacing w:after="0"/>
        <w:ind w:left="990" w:hanging="270"/>
        <w:rPr>
          <w:rFonts w:ascii="Calibri" w:hAnsi="Calibri" w:cs="Calibri"/>
          <w:i/>
          <w:iCs/>
        </w:rPr>
      </w:pPr>
      <w:r w:rsidRPr="00B74112">
        <w:rPr>
          <w:rFonts w:ascii="Calibri" w:hAnsi="Calibri" w:cs="Calibri"/>
          <w:i/>
          <w:iCs/>
        </w:rPr>
        <w:t xml:space="preserve">   the landowner, and immediate family member or an employee:   Provided, That only one such</w:t>
      </w:r>
    </w:p>
    <w:p w14:paraId="5B0E1559" w14:textId="77777777" w:rsidR="00D358D7" w:rsidRPr="00B74112" w:rsidRDefault="00D358D7" w:rsidP="00D358D7">
      <w:pPr>
        <w:tabs>
          <w:tab w:val="left" w:pos="630"/>
        </w:tabs>
        <w:spacing w:after="0"/>
        <w:ind w:left="990" w:hanging="270"/>
        <w:rPr>
          <w:rFonts w:ascii="Calibri" w:hAnsi="Calibri" w:cs="Calibri"/>
          <w:i/>
          <w:iCs/>
        </w:rPr>
      </w:pPr>
      <w:r w:rsidRPr="00B74112">
        <w:rPr>
          <w:rFonts w:ascii="Calibri" w:hAnsi="Calibri" w:cs="Calibri"/>
          <w:i/>
          <w:iCs/>
        </w:rPr>
        <w:t xml:space="preserve">   structure may be constructed on no more than two acres of the subject land during the term</w:t>
      </w:r>
    </w:p>
    <w:p w14:paraId="4655CCE6" w14:textId="77777777" w:rsidR="00D358D7" w:rsidRPr="00B74112" w:rsidRDefault="00D358D7" w:rsidP="00D358D7">
      <w:pPr>
        <w:tabs>
          <w:tab w:val="left" w:pos="630"/>
        </w:tabs>
        <w:spacing w:after="0"/>
        <w:ind w:left="990" w:hanging="270"/>
        <w:rPr>
          <w:rFonts w:ascii="Calibri" w:hAnsi="Calibri" w:cs="Calibri"/>
          <w:i/>
          <w:iCs/>
        </w:rPr>
      </w:pPr>
      <w:r w:rsidRPr="00B74112">
        <w:rPr>
          <w:rFonts w:ascii="Calibri" w:hAnsi="Calibri" w:cs="Calibri"/>
          <w:i/>
          <w:iCs/>
        </w:rPr>
        <w:t xml:space="preserve">   of the agricultural conservation easement: and </w:t>
      </w:r>
      <w:proofErr w:type="gramStart"/>
      <w:r w:rsidRPr="00B74112">
        <w:rPr>
          <w:rFonts w:ascii="Calibri" w:hAnsi="Calibri" w:cs="Calibri"/>
          <w:i/>
          <w:iCs/>
        </w:rPr>
        <w:t>Provided</w:t>
      </w:r>
      <w:proofErr w:type="gramEnd"/>
      <w:r w:rsidRPr="00B74112">
        <w:rPr>
          <w:rFonts w:ascii="Calibri" w:hAnsi="Calibri" w:cs="Calibri"/>
          <w:i/>
          <w:iCs/>
        </w:rPr>
        <w:t xml:space="preserve"> further, That the owner of the land</w:t>
      </w:r>
    </w:p>
    <w:p w14:paraId="64A27E07" w14:textId="77777777" w:rsidR="00D358D7" w:rsidRPr="00B74112" w:rsidRDefault="00D358D7" w:rsidP="00D358D7">
      <w:pPr>
        <w:tabs>
          <w:tab w:val="left" w:pos="630"/>
        </w:tabs>
        <w:spacing w:after="0"/>
        <w:ind w:left="990" w:hanging="270"/>
        <w:rPr>
          <w:rFonts w:ascii="Calibri" w:hAnsi="Calibri" w:cs="Calibri"/>
          <w:i/>
          <w:iCs/>
        </w:rPr>
      </w:pPr>
      <w:r w:rsidRPr="00B74112">
        <w:rPr>
          <w:rFonts w:ascii="Calibri" w:hAnsi="Calibri" w:cs="Calibri"/>
          <w:i/>
          <w:iCs/>
        </w:rPr>
        <w:t xml:space="preserve">   subject to the agricultural conservation easement may relinquish and extinguish the right of</w:t>
      </w:r>
    </w:p>
    <w:p w14:paraId="48C9B0A7" w14:textId="77777777" w:rsidR="00D358D7" w:rsidRPr="00B74112" w:rsidRDefault="00D358D7" w:rsidP="00D358D7">
      <w:pPr>
        <w:tabs>
          <w:tab w:val="left" w:pos="630"/>
        </w:tabs>
        <w:spacing w:after="0"/>
        <w:ind w:left="990" w:hanging="270"/>
        <w:rPr>
          <w:rFonts w:ascii="Calibri" w:hAnsi="Calibri" w:cs="Calibri"/>
          <w:i/>
          <w:iCs/>
        </w:rPr>
      </w:pPr>
      <w:r w:rsidRPr="00B74112">
        <w:rPr>
          <w:rFonts w:ascii="Calibri" w:hAnsi="Calibri" w:cs="Calibri"/>
          <w:i/>
          <w:iCs/>
        </w:rPr>
        <w:lastRenderedPageBreak/>
        <w:t xml:space="preserve">   construction and use of structures conferred by this clause by recording, in the office for the</w:t>
      </w:r>
    </w:p>
    <w:p w14:paraId="7C8AD5E6" w14:textId="77777777" w:rsidR="00D358D7" w:rsidRPr="00B74112" w:rsidRDefault="00D358D7" w:rsidP="00D358D7">
      <w:pPr>
        <w:tabs>
          <w:tab w:val="left" w:pos="630"/>
        </w:tabs>
        <w:spacing w:after="0"/>
        <w:ind w:left="990" w:hanging="270"/>
        <w:rPr>
          <w:rFonts w:ascii="Calibri" w:hAnsi="Calibri" w:cs="Calibri"/>
          <w:i/>
          <w:iCs/>
        </w:rPr>
      </w:pPr>
      <w:r w:rsidRPr="00B74112">
        <w:rPr>
          <w:rFonts w:ascii="Calibri" w:hAnsi="Calibri" w:cs="Calibri"/>
          <w:i/>
          <w:iCs/>
        </w:rPr>
        <w:t xml:space="preserve">   recording of deeds in the county in which the land subject to the agricultural conservation</w:t>
      </w:r>
    </w:p>
    <w:p w14:paraId="753CD396" w14:textId="77777777" w:rsidR="00D358D7" w:rsidRPr="00B74112" w:rsidRDefault="00D358D7" w:rsidP="00D358D7">
      <w:pPr>
        <w:tabs>
          <w:tab w:val="left" w:pos="630"/>
        </w:tabs>
        <w:spacing w:after="0"/>
        <w:ind w:left="990" w:hanging="270"/>
        <w:rPr>
          <w:rFonts w:ascii="Calibri" w:hAnsi="Calibri" w:cs="Calibri"/>
          <w:i/>
          <w:iCs/>
        </w:rPr>
      </w:pPr>
      <w:r w:rsidRPr="00B74112">
        <w:rPr>
          <w:rFonts w:ascii="Calibri" w:hAnsi="Calibri" w:cs="Calibri"/>
          <w:i/>
          <w:iCs/>
        </w:rPr>
        <w:t xml:space="preserve">   easement is located, an affidavit evidencing the intent to relinquish and extinguish which</w:t>
      </w:r>
    </w:p>
    <w:p w14:paraId="398E0539" w14:textId="77777777" w:rsidR="00D358D7" w:rsidRPr="00B74112" w:rsidRDefault="00D358D7" w:rsidP="00D358D7">
      <w:pPr>
        <w:tabs>
          <w:tab w:val="left" w:pos="630"/>
        </w:tabs>
        <w:spacing w:after="0"/>
        <w:ind w:left="990" w:hanging="270"/>
        <w:rPr>
          <w:rFonts w:ascii="Calibri" w:hAnsi="Calibri" w:cs="Calibri"/>
          <w:b/>
          <w:bCs/>
          <w:i/>
          <w:iCs/>
        </w:rPr>
      </w:pPr>
      <w:r w:rsidRPr="00B74112">
        <w:rPr>
          <w:rFonts w:ascii="Calibri" w:hAnsi="Calibri" w:cs="Calibri"/>
          <w:i/>
          <w:iCs/>
        </w:rPr>
        <w:t xml:space="preserve">   includes a reference to the original deed of easement.</w:t>
      </w:r>
      <w:r w:rsidRPr="00B74112">
        <w:rPr>
          <w:rFonts w:ascii="Calibri" w:hAnsi="Calibri" w:cs="Calibri"/>
          <w:b/>
          <w:bCs/>
          <w:i/>
          <w:iCs/>
        </w:rPr>
        <w:t xml:space="preserve"> Effective August 30,</w:t>
      </w:r>
      <w:r w:rsidRPr="00B74112">
        <w:rPr>
          <w:rFonts w:ascii="Calibri" w:hAnsi="Calibri" w:cs="Calibri"/>
          <w:i/>
          <w:iCs/>
        </w:rPr>
        <w:t xml:space="preserve"> </w:t>
      </w:r>
      <w:r w:rsidRPr="00B74112">
        <w:rPr>
          <w:rFonts w:ascii="Calibri" w:hAnsi="Calibri" w:cs="Calibri"/>
          <w:b/>
          <w:bCs/>
          <w:i/>
          <w:iCs/>
        </w:rPr>
        <w:t>2019, and must be</w:t>
      </w:r>
    </w:p>
    <w:p w14:paraId="186B2C8F" w14:textId="77777777" w:rsidR="00D358D7" w:rsidRPr="00B74112" w:rsidRDefault="00D358D7" w:rsidP="00D358D7">
      <w:pPr>
        <w:tabs>
          <w:tab w:val="left" w:pos="630"/>
        </w:tabs>
        <w:spacing w:after="0" w:line="240" w:lineRule="auto"/>
        <w:ind w:left="990" w:hanging="270"/>
        <w:rPr>
          <w:rFonts w:ascii="Calibri" w:hAnsi="Calibri" w:cs="Calibri"/>
          <w:i/>
          <w:iCs/>
        </w:rPr>
      </w:pPr>
      <w:r w:rsidRPr="00B74112">
        <w:rPr>
          <w:rFonts w:ascii="Calibri" w:hAnsi="Calibri" w:cs="Calibri"/>
          <w:b/>
          <w:bCs/>
          <w:i/>
          <w:iCs/>
        </w:rPr>
        <w:t xml:space="preserve">  applied retroactively.</w:t>
      </w:r>
    </w:p>
    <w:p w14:paraId="62991D0C" w14:textId="77777777" w:rsidR="00D358D7" w:rsidRPr="00B74112" w:rsidRDefault="00D358D7" w:rsidP="00D358D7">
      <w:pPr>
        <w:tabs>
          <w:tab w:val="left" w:pos="630"/>
        </w:tabs>
        <w:spacing w:after="0"/>
        <w:ind w:left="990" w:hanging="270"/>
        <w:rPr>
          <w:rFonts w:ascii="Calibri" w:hAnsi="Calibri" w:cs="Calibri"/>
        </w:rPr>
      </w:pPr>
    </w:p>
    <w:p w14:paraId="26FC50EB" w14:textId="77777777" w:rsidR="00D358D7" w:rsidRPr="00B74112" w:rsidRDefault="00D358D7" w:rsidP="00D358D7">
      <w:pPr>
        <w:tabs>
          <w:tab w:val="left" w:pos="630"/>
        </w:tabs>
        <w:ind w:left="720"/>
        <w:rPr>
          <w:rFonts w:ascii="Calibri" w:hAnsi="Calibri" w:cs="Calibri"/>
          <w:b/>
          <w:bCs/>
        </w:rPr>
      </w:pPr>
      <w:r w:rsidRPr="00B74112">
        <w:rPr>
          <w:rFonts w:ascii="Calibri" w:hAnsi="Calibri" w:cs="Calibri"/>
        </w:rPr>
        <w:t xml:space="preserve">2. To create a separate tract of land of two acres or less, upon which the existing residential structure is located for use as a principal residence by the landowner, an immediate family member, or housing for seasonal or full-time farm employee(s), </w:t>
      </w:r>
      <w:r w:rsidRPr="00B74112">
        <w:rPr>
          <w:rFonts w:ascii="Calibri" w:hAnsi="Calibri" w:cs="Calibri"/>
          <w:b/>
          <w:bCs/>
        </w:rPr>
        <w:t xml:space="preserve">unless the allowed one-time residential subdivision has already occurred (see </w:t>
      </w:r>
      <w:proofErr w:type="gramStart"/>
      <w:r w:rsidRPr="00B74112">
        <w:rPr>
          <w:rFonts w:ascii="Calibri" w:hAnsi="Calibri" w:cs="Calibri"/>
          <w:b/>
          <w:bCs/>
        </w:rPr>
        <w:t>purpose  #</w:t>
      </w:r>
      <w:proofErr w:type="gramEnd"/>
      <w:r w:rsidRPr="00B74112">
        <w:rPr>
          <w:rFonts w:ascii="Calibri" w:hAnsi="Calibri" w:cs="Calibri"/>
          <w:b/>
          <w:bCs/>
        </w:rPr>
        <w:t xml:space="preserve">1 above), as per Act 33 of 2019. </w:t>
      </w:r>
    </w:p>
    <w:p w14:paraId="38B90F01" w14:textId="77777777" w:rsidR="00D358D7" w:rsidRPr="0077390C" w:rsidRDefault="00D358D7" w:rsidP="00D358D7">
      <w:pPr>
        <w:spacing w:after="0"/>
        <w:ind w:firstLine="720"/>
        <w:rPr>
          <w:rFonts w:ascii="Calibri" w:hAnsi="Calibri" w:cs="Calibri"/>
        </w:rPr>
      </w:pPr>
      <w:r w:rsidRPr="001241B6">
        <w:rPr>
          <w:rFonts w:ascii="Calibri" w:hAnsi="Calibri" w:cs="Calibri"/>
        </w:rPr>
        <w:t>3. To</w:t>
      </w:r>
      <w:r w:rsidRPr="0077390C">
        <w:rPr>
          <w:rFonts w:ascii="Calibri" w:hAnsi="Calibri" w:cs="Calibri"/>
        </w:rPr>
        <w:t xml:space="preserve"> divide land for agricultural purposes providing that all the farm tracts created by </w:t>
      </w:r>
    </w:p>
    <w:p w14:paraId="2E8165B7" w14:textId="77777777" w:rsidR="00D358D7" w:rsidRDefault="00D358D7" w:rsidP="00D358D7">
      <w:pPr>
        <w:spacing w:after="0"/>
        <w:ind w:left="720"/>
        <w:rPr>
          <w:rFonts w:ascii="Calibri" w:hAnsi="Calibri" w:cs="Calibri"/>
        </w:rPr>
      </w:pPr>
      <w:r w:rsidRPr="0077390C">
        <w:rPr>
          <w:rFonts w:ascii="Calibri" w:hAnsi="Calibri" w:cs="Calibri"/>
        </w:rPr>
        <w:t>the subdivision contains at least 50</w:t>
      </w:r>
      <w:r w:rsidRPr="0077390C">
        <w:rPr>
          <w:rFonts w:ascii="Calibri" w:hAnsi="Calibri" w:cs="Calibri"/>
          <w:color w:val="FF0000"/>
        </w:rPr>
        <w:t xml:space="preserve"> </w:t>
      </w:r>
      <w:r w:rsidRPr="0077390C">
        <w:rPr>
          <w:rFonts w:ascii="Calibri" w:hAnsi="Calibri" w:cs="Calibri"/>
        </w:rPr>
        <w:t xml:space="preserve">acres of cropland or pasture and each tract must meet all the minimum criteria for applications to the Pennsylvania Agricultural Conservation Easement Program (Section 138e.16 of the </w:t>
      </w:r>
      <w:r>
        <w:rPr>
          <w:rFonts w:ascii="Calibri" w:hAnsi="Calibri" w:cs="Calibri"/>
        </w:rPr>
        <w:t>State Guidelines</w:t>
      </w:r>
      <w:r w:rsidRPr="0077390C">
        <w:rPr>
          <w:rFonts w:ascii="Calibri" w:hAnsi="Calibri" w:cs="Calibri"/>
        </w:rPr>
        <w:t>).</w:t>
      </w:r>
    </w:p>
    <w:p w14:paraId="3527FAD8" w14:textId="77777777" w:rsidR="00D358D7" w:rsidRPr="003C0611" w:rsidRDefault="00D358D7" w:rsidP="00D358D7">
      <w:pPr>
        <w:spacing w:after="0"/>
        <w:ind w:left="720"/>
        <w:rPr>
          <w:rFonts w:ascii="Calibri" w:hAnsi="Calibri" w:cs="Calibri"/>
        </w:rPr>
      </w:pPr>
      <w:r>
        <w:rPr>
          <w:rFonts w:ascii="Calibri" w:hAnsi="Calibri" w:cs="Calibri"/>
        </w:rPr>
        <w:t xml:space="preserve">  </w:t>
      </w:r>
    </w:p>
    <w:p w14:paraId="59CEF062" w14:textId="77777777" w:rsidR="00D358D7" w:rsidRPr="00B74112" w:rsidRDefault="00D358D7" w:rsidP="00D358D7">
      <w:pPr>
        <w:tabs>
          <w:tab w:val="left" w:pos="720"/>
        </w:tabs>
        <w:spacing w:after="0"/>
        <w:ind w:left="720"/>
        <w:rPr>
          <w:rFonts w:ascii="Calibri" w:hAnsi="Calibri" w:cs="Calibri"/>
          <w:b/>
        </w:rPr>
      </w:pPr>
      <w:r w:rsidRPr="00977E6B">
        <w:rPr>
          <w:rFonts w:ascii="Calibri" w:hAnsi="Calibri" w:cs="Calibri"/>
          <w:b/>
        </w:rPr>
        <w:t>No subdivisions will be permitted which will harm the economic viability of the farmland for agricultural production or convert land which has been devoted primarily to agricultural use to another primary use</w:t>
      </w:r>
      <w:r w:rsidRPr="00B74112">
        <w:rPr>
          <w:rFonts w:ascii="Calibri" w:hAnsi="Calibri" w:cs="Calibri"/>
          <w:b/>
        </w:rPr>
        <w:t xml:space="preserve">, other than subdivisions permitted under purposes #1 and #2 above. </w:t>
      </w:r>
      <w:r w:rsidRPr="00B74112">
        <w:rPr>
          <w:rFonts w:ascii="Calibri" w:hAnsi="Calibri" w:cs="Calibri"/>
          <w:b/>
          <w:szCs w:val="26"/>
        </w:rPr>
        <w:t xml:space="preserve"> </w:t>
      </w:r>
    </w:p>
    <w:p w14:paraId="72E8B71D" w14:textId="77777777" w:rsidR="00D358D7" w:rsidRDefault="00D358D7" w:rsidP="00D358D7">
      <w:pPr>
        <w:keepNext/>
        <w:spacing w:before="240" w:after="60"/>
        <w:outlineLvl w:val="2"/>
        <w:rPr>
          <w:rFonts w:ascii="Calibri" w:hAnsi="Calibri" w:cs="Calibri"/>
          <w:b/>
          <w:bCs/>
          <w:szCs w:val="26"/>
        </w:rPr>
      </w:pPr>
      <w:r w:rsidRPr="00245BD6">
        <w:rPr>
          <w:rFonts w:ascii="Calibri" w:hAnsi="Calibri" w:cs="Calibri"/>
          <w:b/>
          <w:bCs/>
          <w:szCs w:val="26"/>
        </w:rPr>
        <w:t>Specific Subdivision Criteria</w:t>
      </w:r>
    </w:p>
    <w:p w14:paraId="64C5D9BB" w14:textId="77777777" w:rsidR="00D358D7" w:rsidRDefault="00D358D7" w:rsidP="00D358D7">
      <w:pPr>
        <w:spacing w:after="120"/>
        <w:rPr>
          <w:rFonts w:ascii="Calibri" w:hAnsi="Calibri" w:cs="Calibri"/>
          <w:b/>
          <w:bCs/>
          <w:szCs w:val="26"/>
        </w:rPr>
      </w:pPr>
    </w:p>
    <w:p w14:paraId="153EC110" w14:textId="77777777" w:rsidR="00D358D7" w:rsidRPr="00245BD6" w:rsidRDefault="00D358D7" w:rsidP="00D358D7">
      <w:pPr>
        <w:spacing w:after="120"/>
        <w:rPr>
          <w:rFonts w:ascii="Calibri" w:hAnsi="Calibri" w:cs="Calibri"/>
        </w:rPr>
      </w:pPr>
      <w:r w:rsidRPr="00245BD6">
        <w:rPr>
          <w:rFonts w:ascii="Calibri" w:hAnsi="Calibri" w:cs="Calibri"/>
        </w:rPr>
        <w:t>1. All farm tracts created by the subdivision shall be appropriately shaped and located in such a fashion that they are economically viable for agricultural production, and such subdivision shall not render agricultural production on any of the resulting farm tracts less efficient.</w:t>
      </w:r>
    </w:p>
    <w:p w14:paraId="23814C65" w14:textId="77777777" w:rsidR="00D358D7" w:rsidRDefault="00D358D7" w:rsidP="00D358D7">
      <w:pPr>
        <w:rPr>
          <w:rFonts w:ascii="Calibri" w:hAnsi="Calibri" w:cs="Calibri"/>
        </w:rPr>
      </w:pPr>
      <w:r w:rsidRPr="00245BD6">
        <w:rPr>
          <w:rFonts w:ascii="Calibri" w:hAnsi="Calibri" w:cs="Calibri"/>
        </w:rPr>
        <w:t>2. The subdivision shall be consistent with the Statement of Purpose of the Lehigh County Agricultural Conservation Easement Program.</w:t>
      </w:r>
    </w:p>
    <w:p w14:paraId="325C8068" w14:textId="77777777" w:rsidR="00D358D7" w:rsidRPr="008721DE" w:rsidRDefault="00D358D7" w:rsidP="00D358D7">
      <w:pPr>
        <w:rPr>
          <w:rFonts w:ascii="Calibri" w:hAnsi="Calibri" w:cs="Calibri"/>
        </w:rPr>
      </w:pPr>
      <w:r w:rsidRPr="00AE7C94">
        <w:rPr>
          <w:rFonts w:ascii="Calibri" w:hAnsi="Calibri" w:cs="Calibri"/>
        </w:rPr>
        <w:t xml:space="preserve">3.  Fifty percent (50%) of each parcel resulting from the subdivision </w:t>
      </w:r>
      <w:r w:rsidRPr="006B14BD">
        <w:rPr>
          <w:rFonts w:ascii="Calibri" w:hAnsi="Calibri" w:cs="Calibri"/>
          <w:u w:val="single"/>
        </w:rPr>
        <w:t>shall</w:t>
      </w:r>
      <w:r w:rsidRPr="006B14BD">
        <w:rPr>
          <w:rFonts w:ascii="Calibri" w:hAnsi="Calibri" w:cs="Calibri"/>
        </w:rPr>
        <w:t xml:space="preserve"> </w:t>
      </w:r>
      <w:r w:rsidRPr="00AE7C94">
        <w:rPr>
          <w:rFonts w:ascii="Calibri" w:hAnsi="Calibri" w:cs="Calibri"/>
        </w:rPr>
        <w:t xml:space="preserve">be harvested cropland or pasture </w:t>
      </w:r>
    </w:p>
    <w:p w14:paraId="21B6D4B9" w14:textId="77777777" w:rsidR="00D358D7" w:rsidRPr="006B14BD" w:rsidRDefault="00D358D7" w:rsidP="00D358D7">
      <w:pPr>
        <w:rPr>
          <w:rFonts w:ascii="Calibri" w:eastAsia="Times New Roman" w:hAnsi="Calibri" w:cs="Calibri"/>
          <w:sz w:val="24"/>
          <w:szCs w:val="24"/>
          <w:u w:val="single"/>
        </w:rPr>
      </w:pPr>
      <w:r w:rsidRPr="006B14BD">
        <w:rPr>
          <w:rFonts w:ascii="Calibri" w:hAnsi="Calibri" w:cs="Calibri"/>
          <w:u w:val="single"/>
        </w:rPr>
        <w:t>4</w:t>
      </w:r>
      <w:r w:rsidRPr="00B74112">
        <w:rPr>
          <w:rFonts w:ascii="Calibri" w:hAnsi="Calibri" w:cs="Calibri"/>
        </w:rPr>
        <w:t>.  Each parcel resulting from the subdivision shall contain at least 50% of soils which are both available for agricultural production and of Soil Capability Classes I-IV, as defined by the USDA – Natural Resources Conservation Service.</w:t>
      </w:r>
    </w:p>
    <w:p w14:paraId="7E0B86DC" w14:textId="77777777" w:rsidR="00D358D7" w:rsidRPr="00245BD6" w:rsidRDefault="00D358D7" w:rsidP="00D358D7">
      <w:pPr>
        <w:rPr>
          <w:rFonts w:ascii="Calibri" w:hAnsi="Calibri" w:cs="Calibri"/>
        </w:rPr>
      </w:pPr>
      <w:r>
        <w:rPr>
          <w:rFonts w:ascii="Calibri" w:hAnsi="Calibri" w:cs="Calibri"/>
        </w:rPr>
        <w:t>5</w:t>
      </w:r>
      <w:r w:rsidRPr="00245BD6">
        <w:rPr>
          <w:rFonts w:ascii="Calibri" w:hAnsi="Calibri" w:cs="Calibri"/>
        </w:rPr>
        <w:t>. The Lehigh Valley Planning Commission and the Lehigh County Farmland Preservation Office have been afforded the opportunity to review, comment and make recommendations on the proposed application for subdivision i</w:t>
      </w:r>
      <w:r>
        <w:rPr>
          <w:rFonts w:ascii="Calibri" w:hAnsi="Calibri" w:cs="Calibri"/>
        </w:rPr>
        <w:t xml:space="preserve">n accordance with Section 14.1 </w:t>
      </w:r>
      <w:proofErr w:type="gramStart"/>
      <w:r w:rsidRPr="00245BD6">
        <w:rPr>
          <w:rFonts w:ascii="Calibri" w:hAnsi="Calibri" w:cs="Calibri"/>
        </w:rPr>
        <w:t xml:space="preserve">( </w:t>
      </w:r>
      <w:proofErr w:type="spellStart"/>
      <w:r w:rsidRPr="00245BD6">
        <w:rPr>
          <w:rFonts w:ascii="Calibri" w:hAnsi="Calibri" w:cs="Calibri"/>
        </w:rPr>
        <w:t>i</w:t>
      </w:r>
      <w:proofErr w:type="spellEnd"/>
      <w:proofErr w:type="gramEnd"/>
      <w:r w:rsidRPr="00245BD6">
        <w:rPr>
          <w:rFonts w:ascii="Calibri" w:hAnsi="Calibri" w:cs="Calibri"/>
        </w:rPr>
        <w:t xml:space="preserve"> )  (2) of the Act [3 P.S. Section 914.1 ( </w:t>
      </w:r>
      <w:proofErr w:type="spellStart"/>
      <w:r w:rsidRPr="00245BD6">
        <w:rPr>
          <w:rFonts w:ascii="Calibri" w:hAnsi="Calibri" w:cs="Calibri"/>
        </w:rPr>
        <w:t>i</w:t>
      </w:r>
      <w:proofErr w:type="spellEnd"/>
      <w:r w:rsidRPr="00245BD6">
        <w:rPr>
          <w:rFonts w:ascii="Calibri" w:hAnsi="Calibri" w:cs="Calibri"/>
        </w:rPr>
        <w:t xml:space="preserve"> )(2)].</w:t>
      </w:r>
    </w:p>
    <w:p w14:paraId="1B4194F8" w14:textId="77777777" w:rsidR="00D358D7" w:rsidRPr="00245BD6" w:rsidRDefault="00D358D7" w:rsidP="00D358D7">
      <w:pPr>
        <w:tabs>
          <w:tab w:val="left" w:pos="270"/>
        </w:tabs>
        <w:rPr>
          <w:rFonts w:ascii="Calibri" w:hAnsi="Calibri" w:cs="Calibri"/>
        </w:rPr>
      </w:pPr>
      <w:r>
        <w:rPr>
          <w:rFonts w:ascii="Calibri" w:hAnsi="Calibri" w:cs="Calibri"/>
        </w:rPr>
        <w:t xml:space="preserve">6. </w:t>
      </w:r>
      <w:r w:rsidRPr="00245BD6">
        <w:rPr>
          <w:rFonts w:ascii="Calibri" w:hAnsi="Calibri" w:cs="Calibri"/>
        </w:rPr>
        <w:t>All costs associated with subdivision shall be the responsibility of the landowner.</w:t>
      </w:r>
    </w:p>
    <w:p w14:paraId="3DFCA910" w14:textId="77777777" w:rsidR="00D358D7" w:rsidRDefault="00D358D7" w:rsidP="00D358D7">
      <w:pPr>
        <w:tabs>
          <w:tab w:val="left" w:pos="270"/>
        </w:tabs>
        <w:rPr>
          <w:rFonts w:ascii="Calibri" w:hAnsi="Calibri" w:cs="Calibri"/>
        </w:rPr>
      </w:pPr>
      <w:r>
        <w:rPr>
          <w:rFonts w:ascii="Calibri" w:hAnsi="Calibri" w:cs="Calibri"/>
        </w:rPr>
        <w:t xml:space="preserve">7. </w:t>
      </w:r>
      <w:r w:rsidRPr="00245BD6">
        <w:rPr>
          <w:rFonts w:ascii="Calibri" w:hAnsi="Calibri" w:cs="Calibri"/>
        </w:rPr>
        <w:t>No subdivision of land subject to an agricultural conservation easement shall become final until the owner has secured the approval from</w:t>
      </w:r>
      <w:r>
        <w:rPr>
          <w:rFonts w:ascii="Calibri" w:hAnsi="Calibri" w:cs="Calibri"/>
        </w:rPr>
        <w:t xml:space="preserve"> </w:t>
      </w:r>
      <w:r w:rsidRPr="00B74112">
        <w:rPr>
          <w:rFonts w:ascii="Calibri" w:hAnsi="Calibri" w:cs="Calibri"/>
        </w:rPr>
        <w:t>both</w:t>
      </w:r>
      <w:r w:rsidRPr="006B14BD">
        <w:rPr>
          <w:rFonts w:ascii="Calibri" w:hAnsi="Calibri" w:cs="Calibri"/>
          <w:u w:val="single"/>
        </w:rPr>
        <w:t xml:space="preserve"> </w:t>
      </w:r>
      <w:r w:rsidRPr="00245BD6">
        <w:rPr>
          <w:rFonts w:ascii="Calibri" w:hAnsi="Calibri" w:cs="Calibri"/>
        </w:rPr>
        <w:t xml:space="preserve">the Sterling Raber Agricultural Land Preservation Board of Lehigh County and the State Agricultural Land Preservation Board as being in compliance with the terms and conditions set forth herein.  In addition, the proposed subdivision of land may require the approval </w:t>
      </w:r>
      <w:r w:rsidRPr="00245BD6">
        <w:rPr>
          <w:rFonts w:ascii="Calibri" w:hAnsi="Calibri" w:cs="Calibri"/>
        </w:rPr>
        <w:lastRenderedPageBreak/>
        <w:t xml:space="preserve">of other reviewing agencies applying standards other than those set forth herein or in the Act [such as those allowed under the authority of Pennsylvania’s Municipalities Planning Code (Act 170)].  Nothing in these subdivision guidelines shall be construed to relieve the landowner of any municipal, </w:t>
      </w:r>
      <w:r>
        <w:rPr>
          <w:rFonts w:ascii="Calibri" w:hAnsi="Calibri" w:cs="Calibri"/>
        </w:rPr>
        <w:t>C</w:t>
      </w:r>
      <w:r w:rsidRPr="00245BD6">
        <w:rPr>
          <w:rFonts w:ascii="Calibri" w:hAnsi="Calibri" w:cs="Calibri"/>
        </w:rPr>
        <w:t>ounty, or State regulations, procedures or requirements necessary for the subdivision of land.</w:t>
      </w:r>
    </w:p>
    <w:p w14:paraId="20EEA2C8" w14:textId="77777777" w:rsidR="00D358D7" w:rsidRPr="008721DE" w:rsidRDefault="00D358D7" w:rsidP="00D358D7">
      <w:pPr>
        <w:keepNext/>
        <w:spacing w:before="240" w:after="60"/>
        <w:outlineLvl w:val="2"/>
        <w:rPr>
          <w:rFonts w:ascii="Calibri" w:hAnsi="Calibri" w:cs="Calibri"/>
          <w:b/>
          <w:bCs/>
          <w:szCs w:val="26"/>
        </w:rPr>
      </w:pPr>
      <w:r w:rsidRPr="00245BD6">
        <w:rPr>
          <w:rFonts w:ascii="Calibri" w:hAnsi="Calibri" w:cs="Calibri"/>
          <w:b/>
          <w:bCs/>
          <w:szCs w:val="26"/>
        </w:rPr>
        <w:t>Subdivision Procedure</w:t>
      </w:r>
    </w:p>
    <w:p w14:paraId="7DE78F92" w14:textId="77777777" w:rsidR="00D358D7" w:rsidRPr="006B14BD" w:rsidRDefault="00D358D7" w:rsidP="00D358D7">
      <w:pPr>
        <w:tabs>
          <w:tab w:val="left" w:pos="720"/>
          <w:tab w:val="left" w:pos="1800"/>
        </w:tabs>
        <w:spacing w:after="120"/>
        <w:rPr>
          <w:rFonts w:ascii="Calibri" w:hAnsi="Calibri" w:cs="Calibri"/>
          <w:color w:val="FF0000"/>
        </w:rPr>
      </w:pPr>
      <w:r>
        <w:rPr>
          <w:rFonts w:ascii="Calibri" w:hAnsi="Calibri" w:cs="Calibri"/>
        </w:rPr>
        <w:t>A</w:t>
      </w:r>
      <w:r w:rsidRPr="00245BD6">
        <w:rPr>
          <w:rFonts w:ascii="Calibri" w:hAnsi="Calibri" w:cs="Calibri"/>
        </w:rPr>
        <w:t>pplicant</w:t>
      </w:r>
      <w:r>
        <w:rPr>
          <w:rFonts w:ascii="Calibri" w:hAnsi="Calibri" w:cs="Calibri"/>
        </w:rPr>
        <w:t>s</w:t>
      </w:r>
      <w:r w:rsidRPr="00245BD6">
        <w:rPr>
          <w:rFonts w:ascii="Calibri" w:hAnsi="Calibri" w:cs="Calibri"/>
        </w:rPr>
        <w:t xml:space="preserve"> shall submit an </w:t>
      </w:r>
      <w:r w:rsidRPr="00B74112">
        <w:rPr>
          <w:rFonts w:ascii="Calibri" w:hAnsi="Calibri" w:cs="Calibri"/>
        </w:rPr>
        <w:t>application to the Lehigh County Farmland Preservation Program office</w:t>
      </w:r>
      <w:r w:rsidRPr="006B14BD">
        <w:rPr>
          <w:rFonts w:ascii="Calibri" w:hAnsi="Calibri" w:cs="Calibri"/>
          <w:u w:val="single"/>
        </w:rPr>
        <w:t xml:space="preserve"> </w:t>
      </w:r>
      <w:r w:rsidRPr="00245BD6">
        <w:rPr>
          <w:rFonts w:ascii="Calibri" w:hAnsi="Calibri" w:cs="Calibri"/>
        </w:rPr>
        <w:t xml:space="preserve">as prescribed in the procedure to follow.  Applicants </w:t>
      </w:r>
      <w:r w:rsidRPr="00195E93">
        <w:rPr>
          <w:rFonts w:ascii="Calibri" w:hAnsi="Calibri" w:cs="Calibri"/>
        </w:rPr>
        <w:t>must</w:t>
      </w:r>
      <w:r w:rsidRPr="00245BD6">
        <w:rPr>
          <w:rFonts w:ascii="Calibri" w:hAnsi="Calibri" w:cs="Calibri"/>
        </w:rPr>
        <w:t xml:space="preserve"> also submit a subdivision plan to the appropriate local governing body for review in accordance with Pennsylvania’s Municipalities Planning Code (Act 170</w:t>
      </w:r>
      <w:r w:rsidRPr="00B74112">
        <w:rPr>
          <w:rFonts w:ascii="Calibri" w:hAnsi="Calibri" w:cs="Calibri"/>
        </w:rPr>
        <w:t>).  Landowners are strongly advised to have the Lehigh County Tax Assessment Office review each proposed subdivision to determine if Act 319 or Act 515 preferential tax assessment status will be impacted by the proposed subdivision.   Applicants shall seek</w:t>
      </w:r>
      <w:r w:rsidRPr="006B14BD">
        <w:rPr>
          <w:rFonts w:ascii="Calibri" w:hAnsi="Calibri" w:cs="Calibri"/>
          <w:u w:val="single"/>
        </w:rPr>
        <w:t xml:space="preserve"> </w:t>
      </w:r>
      <w:r w:rsidRPr="006B14BD">
        <w:rPr>
          <w:rFonts w:ascii="Calibri" w:hAnsi="Calibri" w:cs="Calibri"/>
        </w:rPr>
        <w:t>these reviews simultaneously.</w:t>
      </w:r>
    </w:p>
    <w:p w14:paraId="377BC7BB" w14:textId="77777777" w:rsidR="00D358D7" w:rsidRPr="00B74112" w:rsidRDefault="00D358D7" w:rsidP="00D358D7">
      <w:pPr>
        <w:tabs>
          <w:tab w:val="left" w:pos="720"/>
          <w:tab w:val="left" w:pos="1800"/>
        </w:tabs>
        <w:spacing w:after="120"/>
        <w:rPr>
          <w:rFonts w:ascii="Calibri" w:hAnsi="Calibri" w:cs="Calibri"/>
        </w:rPr>
      </w:pPr>
      <w:r w:rsidRPr="00B74112">
        <w:rPr>
          <w:rFonts w:ascii="Calibri" w:hAnsi="Calibri" w:cs="Calibri"/>
        </w:rPr>
        <w:t xml:space="preserve">Any and all expenses incurred in connection with a request for subdivision shall be the sole responsibility of the applicant. The burden of proof that any proposed subdivision of land subject to an agricultural conservation easement conforms to and complies with the Act, the regulations, and the board’s program guidelines shall rest with the applicant. </w:t>
      </w:r>
    </w:p>
    <w:p w14:paraId="22AA15CB" w14:textId="77777777" w:rsidR="00D358D7" w:rsidRPr="00245BD6" w:rsidRDefault="00D358D7" w:rsidP="00D358D7">
      <w:pPr>
        <w:tabs>
          <w:tab w:val="left" w:pos="1800"/>
        </w:tabs>
        <w:spacing w:after="120"/>
        <w:rPr>
          <w:rFonts w:ascii="Calibri" w:hAnsi="Calibri" w:cs="Calibri"/>
        </w:rPr>
      </w:pPr>
      <w:r w:rsidRPr="00245BD6">
        <w:rPr>
          <w:rFonts w:ascii="Calibri" w:hAnsi="Calibri" w:cs="Calibri"/>
        </w:rPr>
        <w:t>Landowner(s) must follow the procedure below to request subdivision approval of land subject</w:t>
      </w:r>
      <w:r>
        <w:rPr>
          <w:rFonts w:ascii="Calibri" w:hAnsi="Calibri" w:cs="Calibri"/>
        </w:rPr>
        <w:t xml:space="preserve"> </w:t>
      </w:r>
      <w:r w:rsidRPr="00245BD6">
        <w:rPr>
          <w:rFonts w:ascii="Calibri" w:hAnsi="Calibri" w:cs="Calibri"/>
        </w:rPr>
        <w:t>to an agricultural conservation easement:</w:t>
      </w:r>
    </w:p>
    <w:p w14:paraId="7212E3CF" w14:textId="77777777" w:rsidR="00D358D7" w:rsidRDefault="00D358D7" w:rsidP="00D358D7">
      <w:pPr>
        <w:numPr>
          <w:ilvl w:val="0"/>
          <w:numId w:val="2"/>
        </w:numPr>
        <w:tabs>
          <w:tab w:val="num" w:pos="720"/>
          <w:tab w:val="num" w:pos="1515"/>
        </w:tabs>
        <w:spacing w:after="0"/>
        <w:ind w:left="0" w:firstLine="360"/>
        <w:rPr>
          <w:rFonts w:ascii="Calibri" w:hAnsi="Calibri" w:cs="Calibri"/>
        </w:rPr>
      </w:pPr>
      <w:r w:rsidRPr="00245BD6">
        <w:rPr>
          <w:rFonts w:ascii="Calibri" w:hAnsi="Calibri" w:cs="Calibri"/>
        </w:rPr>
        <w:t xml:space="preserve">Landowner(s) shall submit </w:t>
      </w:r>
      <w:r w:rsidRPr="00245BD6">
        <w:rPr>
          <w:rFonts w:ascii="Calibri" w:hAnsi="Calibri" w:cs="Calibri"/>
          <w:b/>
          <w:u w:val="single"/>
        </w:rPr>
        <w:t xml:space="preserve">two </w:t>
      </w:r>
      <w:r w:rsidRPr="00245BD6">
        <w:rPr>
          <w:rFonts w:ascii="Calibri" w:hAnsi="Calibri" w:cs="Calibri"/>
        </w:rPr>
        <w:t>copies of a written request and application for</w:t>
      </w:r>
    </w:p>
    <w:p w14:paraId="59BA7EF3" w14:textId="77777777" w:rsidR="00D358D7" w:rsidRDefault="00D358D7" w:rsidP="00D358D7">
      <w:pPr>
        <w:tabs>
          <w:tab w:val="num" w:pos="1515"/>
        </w:tabs>
        <w:spacing w:after="0"/>
        <w:ind w:left="360"/>
        <w:rPr>
          <w:rFonts w:ascii="Calibri" w:hAnsi="Calibri" w:cs="Calibri"/>
        </w:rPr>
      </w:pPr>
      <w:r>
        <w:rPr>
          <w:rFonts w:ascii="Calibri" w:hAnsi="Calibri" w:cs="Calibri"/>
        </w:rPr>
        <w:t xml:space="preserve">      </w:t>
      </w:r>
      <w:r w:rsidRPr="00245BD6">
        <w:rPr>
          <w:rFonts w:ascii="Calibri" w:hAnsi="Calibri" w:cs="Calibri"/>
        </w:rPr>
        <w:t xml:space="preserve"> subdivision to the Sterling Raber Agricultural Land Preservation Board of Lehigh County.</w:t>
      </w:r>
    </w:p>
    <w:p w14:paraId="62A508C4" w14:textId="77777777" w:rsidR="00D358D7" w:rsidRDefault="00D358D7" w:rsidP="00D358D7">
      <w:pPr>
        <w:tabs>
          <w:tab w:val="num" w:pos="1515"/>
        </w:tabs>
        <w:spacing w:after="0"/>
        <w:ind w:left="360"/>
        <w:rPr>
          <w:rFonts w:ascii="Calibri" w:hAnsi="Calibri" w:cs="Calibri"/>
        </w:rPr>
      </w:pPr>
      <w:r>
        <w:rPr>
          <w:rFonts w:ascii="Calibri" w:hAnsi="Calibri" w:cs="Calibri"/>
        </w:rPr>
        <w:t xml:space="preserve">     </w:t>
      </w:r>
      <w:r w:rsidRPr="00245BD6">
        <w:rPr>
          <w:rFonts w:ascii="Calibri" w:hAnsi="Calibri" w:cs="Calibri"/>
        </w:rPr>
        <w:t xml:space="preserve">  This application shall include the following information:</w:t>
      </w:r>
    </w:p>
    <w:p w14:paraId="704E34E5" w14:textId="77777777" w:rsidR="00D358D7" w:rsidRPr="00245BD6" w:rsidRDefault="00D358D7" w:rsidP="00D358D7">
      <w:pPr>
        <w:tabs>
          <w:tab w:val="num" w:pos="1515"/>
        </w:tabs>
        <w:spacing w:after="0"/>
        <w:ind w:left="360"/>
        <w:rPr>
          <w:rFonts w:ascii="Calibri" w:hAnsi="Calibri" w:cs="Calibri"/>
        </w:rPr>
      </w:pPr>
    </w:p>
    <w:p w14:paraId="03503267" w14:textId="77777777" w:rsidR="00D358D7" w:rsidRPr="008721DE" w:rsidRDefault="00D358D7" w:rsidP="00D358D7">
      <w:pPr>
        <w:numPr>
          <w:ilvl w:val="1"/>
          <w:numId w:val="2"/>
        </w:numPr>
        <w:rPr>
          <w:rFonts w:ascii="Calibri" w:hAnsi="Calibri" w:cs="Calibri"/>
        </w:rPr>
      </w:pPr>
      <w:r w:rsidRPr="00245BD6">
        <w:rPr>
          <w:rFonts w:ascii="Calibri" w:hAnsi="Calibri" w:cs="Calibri"/>
        </w:rPr>
        <w:t>A map or sketch, at a scale sufficient to clearly show the following:</w:t>
      </w:r>
    </w:p>
    <w:p w14:paraId="36AA3A9D" w14:textId="77777777" w:rsidR="00D358D7" w:rsidRPr="00245BD6" w:rsidRDefault="00D358D7" w:rsidP="00D358D7">
      <w:pPr>
        <w:ind w:left="1800"/>
        <w:rPr>
          <w:rFonts w:ascii="Calibri" w:hAnsi="Calibri" w:cs="Calibri"/>
        </w:rPr>
      </w:pPr>
      <w:r w:rsidRPr="00245BD6">
        <w:rPr>
          <w:rFonts w:ascii="Calibri" w:hAnsi="Calibri" w:cs="Calibri"/>
        </w:rPr>
        <w:t>(1) Location of cropland, pasture, woodland and other lands</w:t>
      </w:r>
    </w:p>
    <w:p w14:paraId="3B975E6C" w14:textId="77777777" w:rsidR="00D358D7" w:rsidRPr="00245BD6" w:rsidRDefault="00D358D7" w:rsidP="00D358D7">
      <w:pPr>
        <w:ind w:left="1800"/>
        <w:rPr>
          <w:rFonts w:ascii="Calibri" w:hAnsi="Calibri" w:cs="Calibri"/>
        </w:rPr>
      </w:pPr>
      <w:r w:rsidRPr="00245BD6">
        <w:rPr>
          <w:rFonts w:ascii="Calibri" w:hAnsi="Calibri" w:cs="Calibri"/>
        </w:rPr>
        <w:t>(2) Roads, Streets. Driveways, utility rights-of-ways, streams</w:t>
      </w:r>
    </w:p>
    <w:p w14:paraId="390E275B" w14:textId="77777777" w:rsidR="00D358D7" w:rsidRPr="00B74112" w:rsidRDefault="00D358D7" w:rsidP="00D358D7">
      <w:pPr>
        <w:ind w:left="1800"/>
        <w:rPr>
          <w:rFonts w:ascii="Calibri" w:hAnsi="Calibri" w:cs="Calibri"/>
        </w:rPr>
      </w:pPr>
      <w:r w:rsidRPr="00245BD6">
        <w:rPr>
          <w:rFonts w:ascii="Calibri" w:hAnsi="Calibri" w:cs="Calibri"/>
        </w:rPr>
        <w:t xml:space="preserve">(3) Location of existing buildings, sheds, barns, dwellings and </w:t>
      </w:r>
      <w:r w:rsidRPr="00B74112">
        <w:rPr>
          <w:rFonts w:ascii="Calibri" w:hAnsi="Calibri" w:cs="Calibri"/>
        </w:rPr>
        <w:t xml:space="preserve">other structures with current total as relates to the 10% rule (contact the Farmland Preservation office to see if your easement falls under this County Program limitation) </w:t>
      </w:r>
    </w:p>
    <w:p w14:paraId="6F08AAE4" w14:textId="77777777" w:rsidR="00D358D7" w:rsidRPr="00245BD6" w:rsidRDefault="00D358D7" w:rsidP="00D358D7">
      <w:pPr>
        <w:ind w:left="1800"/>
        <w:rPr>
          <w:rFonts w:ascii="Calibri" w:hAnsi="Calibri" w:cs="Calibri"/>
        </w:rPr>
      </w:pPr>
      <w:r w:rsidRPr="00245BD6">
        <w:rPr>
          <w:rFonts w:ascii="Calibri" w:hAnsi="Calibri" w:cs="Calibri"/>
        </w:rPr>
        <w:t>(4) Delineation of proposed subdivision</w:t>
      </w:r>
    </w:p>
    <w:p w14:paraId="3A90EF0E" w14:textId="77777777" w:rsidR="00D358D7" w:rsidRPr="00B74112" w:rsidRDefault="00D358D7" w:rsidP="00D358D7">
      <w:pPr>
        <w:ind w:left="2160" w:hanging="360"/>
        <w:rPr>
          <w:rFonts w:ascii="Calibri" w:hAnsi="Calibri" w:cs="Calibri"/>
        </w:rPr>
      </w:pPr>
      <w:r w:rsidRPr="00245BD6">
        <w:rPr>
          <w:rFonts w:ascii="Calibri" w:hAnsi="Calibri" w:cs="Calibri"/>
        </w:rPr>
        <w:t>(5) If the additional residential structure permitted by Section 14.1 (c) (6) (iv) of the Act [3 P.S. Section 914.1 (c) (6) (iv)] has not been constructed, the map or sketch should clearly indicate on which of the proposed subdivided tracts this residential structure may be constructed</w:t>
      </w:r>
      <w:r w:rsidRPr="00B74112">
        <w:rPr>
          <w:rFonts w:ascii="Calibri" w:hAnsi="Calibri" w:cs="Calibri"/>
        </w:rPr>
        <w:t xml:space="preserve">, unless a recorded affidavit indicating the residential subdivision permitted under subsection </w:t>
      </w:r>
      <w:proofErr w:type="gramStart"/>
      <w:r w:rsidRPr="00B74112">
        <w:rPr>
          <w:rFonts w:ascii="Calibri" w:hAnsi="Calibri" w:cs="Calibri"/>
        </w:rPr>
        <w:t>( c</w:t>
      </w:r>
      <w:proofErr w:type="gramEnd"/>
      <w:r w:rsidRPr="00B74112">
        <w:rPr>
          <w:rFonts w:ascii="Calibri" w:hAnsi="Calibri" w:cs="Calibri"/>
        </w:rPr>
        <w:t xml:space="preserve">)(6)(iv) of the Act has been relinquished and extinguished. </w:t>
      </w:r>
    </w:p>
    <w:p w14:paraId="652FBA3C" w14:textId="77777777" w:rsidR="00D358D7" w:rsidRPr="00245BD6" w:rsidRDefault="00D358D7" w:rsidP="00D358D7">
      <w:pPr>
        <w:numPr>
          <w:ilvl w:val="1"/>
          <w:numId w:val="2"/>
        </w:numPr>
        <w:spacing w:after="0"/>
        <w:rPr>
          <w:rFonts w:ascii="Calibri" w:hAnsi="Calibri" w:cs="Calibri"/>
        </w:rPr>
      </w:pPr>
      <w:r w:rsidRPr="00245BD6">
        <w:rPr>
          <w:rFonts w:ascii="Calibri" w:hAnsi="Calibri" w:cs="Calibri"/>
        </w:rPr>
        <w:t>Soil map showing the current property boundary and the proposed division of the property.</w:t>
      </w:r>
    </w:p>
    <w:p w14:paraId="73087AF1" w14:textId="77777777" w:rsidR="00D358D7" w:rsidRPr="00245BD6" w:rsidRDefault="00D358D7" w:rsidP="00D358D7">
      <w:pPr>
        <w:ind w:left="1440" w:hanging="360"/>
        <w:rPr>
          <w:rFonts w:ascii="Calibri" w:hAnsi="Calibri" w:cs="Calibri"/>
        </w:rPr>
      </w:pPr>
    </w:p>
    <w:p w14:paraId="27616604" w14:textId="77777777" w:rsidR="00D358D7" w:rsidRPr="008721DE" w:rsidRDefault="00D358D7" w:rsidP="00D358D7">
      <w:pPr>
        <w:numPr>
          <w:ilvl w:val="1"/>
          <w:numId w:val="2"/>
        </w:numPr>
        <w:rPr>
          <w:rFonts w:ascii="Calibri" w:hAnsi="Calibri" w:cs="Calibri"/>
        </w:rPr>
      </w:pPr>
      <w:r w:rsidRPr="00245BD6">
        <w:rPr>
          <w:rFonts w:ascii="Calibri" w:hAnsi="Calibri" w:cs="Calibri"/>
        </w:rPr>
        <w:lastRenderedPageBreak/>
        <w:t>Aerial photograph indicating the current property boundary and proposed division of the property.</w:t>
      </w:r>
    </w:p>
    <w:p w14:paraId="5E9361AC" w14:textId="77777777" w:rsidR="00D358D7" w:rsidRPr="008721DE" w:rsidRDefault="00D358D7" w:rsidP="00D358D7">
      <w:pPr>
        <w:numPr>
          <w:ilvl w:val="1"/>
          <w:numId w:val="2"/>
        </w:numPr>
        <w:rPr>
          <w:rFonts w:ascii="Calibri" w:hAnsi="Calibri" w:cs="Calibri"/>
        </w:rPr>
      </w:pPr>
      <w:r w:rsidRPr="00245BD6">
        <w:rPr>
          <w:rFonts w:ascii="Calibri" w:hAnsi="Calibri" w:cs="Calibri"/>
        </w:rPr>
        <w:t>Applicant’s name, address and phone number.</w:t>
      </w:r>
    </w:p>
    <w:p w14:paraId="5716E27E" w14:textId="77777777" w:rsidR="00D358D7" w:rsidRPr="008721DE" w:rsidRDefault="00D358D7" w:rsidP="00D358D7">
      <w:pPr>
        <w:numPr>
          <w:ilvl w:val="1"/>
          <w:numId w:val="2"/>
        </w:numPr>
        <w:rPr>
          <w:rFonts w:ascii="Calibri" w:hAnsi="Calibri" w:cs="Calibri"/>
        </w:rPr>
      </w:pPr>
      <w:r w:rsidRPr="00245BD6">
        <w:rPr>
          <w:rFonts w:ascii="Calibri" w:hAnsi="Calibri" w:cs="Calibri"/>
        </w:rPr>
        <w:t>Tax parcel numbers and deed reference for the land proposed for subdivision.</w:t>
      </w:r>
    </w:p>
    <w:p w14:paraId="23FBE1E7" w14:textId="77777777" w:rsidR="00D358D7" w:rsidRPr="008721DE" w:rsidRDefault="00D358D7" w:rsidP="00D358D7">
      <w:pPr>
        <w:numPr>
          <w:ilvl w:val="1"/>
          <w:numId w:val="2"/>
        </w:numPr>
        <w:rPr>
          <w:rFonts w:ascii="Calibri" w:hAnsi="Calibri" w:cs="Calibri"/>
        </w:rPr>
      </w:pPr>
      <w:r w:rsidRPr="00245BD6">
        <w:rPr>
          <w:rFonts w:ascii="Calibri" w:hAnsi="Calibri" w:cs="Calibri"/>
        </w:rPr>
        <w:t>Narrative describing the proposed subdivision and the purpose of the proposed subdivision.  This narrative should include evidence that the agricultural economic viability of the resulting parcels will not be diminished as a result of the proposed subdivision.  Specifically, the narrative should also address the following:</w:t>
      </w:r>
    </w:p>
    <w:p w14:paraId="11162480" w14:textId="77777777" w:rsidR="00D358D7" w:rsidRPr="00245BD6" w:rsidRDefault="00D358D7" w:rsidP="00D358D7">
      <w:pPr>
        <w:ind w:left="2160" w:hanging="360"/>
        <w:rPr>
          <w:rFonts w:ascii="Calibri" w:hAnsi="Calibri" w:cs="Calibri"/>
        </w:rPr>
      </w:pPr>
      <w:r w:rsidRPr="00AE7C94">
        <w:rPr>
          <w:rFonts w:ascii="Calibri" w:hAnsi="Calibri" w:cs="Calibri"/>
        </w:rPr>
        <w:t>(1)</w:t>
      </w:r>
      <w:r w:rsidRPr="00245BD6">
        <w:rPr>
          <w:rFonts w:ascii="Calibri" w:hAnsi="Calibri" w:cs="Calibri"/>
        </w:rPr>
        <w:t xml:space="preserve"> Impact of subdivision on existing soil and water conservation practices and structures.</w:t>
      </w:r>
    </w:p>
    <w:p w14:paraId="19830437" w14:textId="77777777" w:rsidR="00D358D7" w:rsidRPr="00245BD6" w:rsidRDefault="00D358D7" w:rsidP="00D358D7">
      <w:pPr>
        <w:ind w:left="2160" w:hanging="360"/>
        <w:rPr>
          <w:rFonts w:ascii="Calibri" w:hAnsi="Calibri" w:cs="Calibri"/>
        </w:rPr>
      </w:pPr>
      <w:r w:rsidRPr="00AE7C94">
        <w:rPr>
          <w:rFonts w:ascii="Calibri" w:hAnsi="Calibri" w:cs="Calibri"/>
        </w:rPr>
        <w:t>(2)</w:t>
      </w:r>
      <w:r w:rsidRPr="00245BD6">
        <w:rPr>
          <w:rFonts w:ascii="Calibri" w:hAnsi="Calibri" w:cs="Calibri"/>
        </w:rPr>
        <w:t xml:space="preserve"> Impact of subdivision on water rights and water access points.</w:t>
      </w:r>
    </w:p>
    <w:p w14:paraId="524570EB" w14:textId="77777777" w:rsidR="00D358D7" w:rsidRPr="00B74112" w:rsidRDefault="00D358D7" w:rsidP="00D358D7">
      <w:pPr>
        <w:ind w:left="2160" w:hanging="360"/>
        <w:rPr>
          <w:rFonts w:ascii="Calibri" w:hAnsi="Calibri" w:cs="Calibri"/>
        </w:rPr>
      </w:pPr>
      <w:r w:rsidRPr="00AE7C94">
        <w:rPr>
          <w:rFonts w:ascii="Calibri" w:hAnsi="Calibri" w:cs="Calibri"/>
        </w:rPr>
        <w:t>(3)</w:t>
      </w:r>
      <w:r w:rsidRPr="00245BD6">
        <w:rPr>
          <w:rFonts w:ascii="Calibri" w:hAnsi="Calibri" w:cs="Calibri"/>
        </w:rPr>
        <w:t xml:space="preserve"> Impact of subdivision on the utilization and availability of farm structures, barns and </w:t>
      </w:r>
      <w:r w:rsidRPr="00B74112">
        <w:rPr>
          <w:rFonts w:ascii="Calibri" w:hAnsi="Calibri" w:cs="Calibri"/>
        </w:rPr>
        <w:t>infrastructure including consideration of the 10% maximum building coverage County Program limitation.</w:t>
      </w:r>
    </w:p>
    <w:p w14:paraId="4D09D763" w14:textId="77777777" w:rsidR="00D358D7" w:rsidRDefault="00D358D7" w:rsidP="00D358D7">
      <w:pPr>
        <w:spacing w:after="0"/>
        <w:ind w:left="1080"/>
        <w:rPr>
          <w:rFonts w:ascii="Calibri" w:hAnsi="Calibri" w:cs="Calibri"/>
        </w:rPr>
      </w:pPr>
      <w:r>
        <w:rPr>
          <w:rFonts w:ascii="Calibri" w:hAnsi="Calibri" w:cs="Calibri"/>
        </w:rPr>
        <w:tab/>
        <w:t xml:space="preserve">      </w:t>
      </w:r>
      <w:r w:rsidRPr="00AE7C94">
        <w:rPr>
          <w:rFonts w:ascii="Calibri" w:hAnsi="Calibri" w:cs="Calibri"/>
        </w:rPr>
        <w:t>(4)</w:t>
      </w:r>
      <w:r>
        <w:rPr>
          <w:rFonts w:ascii="Calibri" w:hAnsi="Calibri" w:cs="Calibri"/>
        </w:rPr>
        <w:t xml:space="preserve"> </w:t>
      </w:r>
      <w:r w:rsidRPr="001B5DFD">
        <w:rPr>
          <w:rFonts w:ascii="Calibri" w:hAnsi="Calibri" w:cs="Calibri"/>
        </w:rPr>
        <w:t>Impact of the shapes and arrangement of the proposed new farm tracts</w:t>
      </w:r>
    </w:p>
    <w:p w14:paraId="0D98E003" w14:textId="77777777" w:rsidR="00D358D7" w:rsidRDefault="00D358D7" w:rsidP="00D358D7">
      <w:pPr>
        <w:spacing w:after="0"/>
        <w:ind w:left="1080"/>
        <w:rPr>
          <w:rFonts w:ascii="Calibri" w:hAnsi="Calibri" w:cs="Calibri"/>
        </w:rPr>
      </w:pPr>
      <w:r>
        <w:rPr>
          <w:rFonts w:ascii="Calibri" w:hAnsi="Calibri" w:cs="Calibri"/>
        </w:rPr>
        <w:t xml:space="preserve">                  </w:t>
      </w:r>
      <w:r w:rsidRPr="001B5DFD">
        <w:rPr>
          <w:rFonts w:ascii="Calibri" w:hAnsi="Calibri" w:cs="Calibri"/>
        </w:rPr>
        <w:t>on the future agricultural production on these tracts.</w:t>
      </w:r>
    </w:p>
    <w:p w14:paraId="3CD68DE9" w14:textId="77777777" w:rsidR="00D358D7" w:rsidRDefault="00D358D7" w:rsidP="00D358D7">
      <w:pPr>
        <w:spacing w:after="0"/>
        <w:ind w:left="1080"/>
        <w:rPr>
          <w:rFonts w:ascii="Calibri" w:hAnsi="Calibri" w:cs="Calibri"/>
        </w:rPr>
      </w:pPr>
      <w:r>
        <w:rPr>
          <w:rFonts w:ascii="Calibri" w:hAnsi="Calibri" w:cs="Calibri"/>
        </w:rPr>
        <w:t xml:space="preserve">          </w:t>
      </w:r>
    </w:p>
    <w:p w14:paraId="0E0EEDAD" w14:textId="77777777" w:rsidR="00D358D7" w:rsidRDefault="00D358D7" w:rsidP="00D358D7">
      <w:pPr>
        <w:spacing w:after="0"/>
        <w:ind w:left="450"/>
        <w:rPr>
          <w:rFonts w:ascii="Calibri" w:hAnsi="Calibri" w:cs="Calibri"/>
        </w:rPr>
      </w:pPr>
      <w:r w:rsidRPr="00EB7CB7">
        <w:rPr>
          <w:rFonts w:ascii="Calibri" w:hAnsi="Calibri" w:cs="Calibri"/>
        </w:rPr>
        <w:t>2.</w:t>
      </w:r>
      <w:r>
        <w:rPr>
          <w:rFonts w:ascii="Calibri" w:hAnsi="Calibri" w:cs="Calibri"/>
        </w:rPr>
        <w:t xml:space="preserve"> </w:t>
      </w:r>
      <w:r w:rsidRPr="00245BD6">
        <w:rPr>
          <w:rFonts w:ascii="Calibri" w:hAnsi="Calibri" w:cs="Calibri"/>
        </w:rPr>
        <w:t xml:space="preserve">Upon receipt of </w:t>
      </w:r>
      <w:r w:rsidRPr="00245BD6">
        <w:rPr>
          <w:rFonts w:ascii="Calibri" w:hAnsi="Calibri" w:cs="Calibri"/>
          <w:b/>
        </w:rPr>
        <w:t>two</w:t>
      </w:r>
      <w:r w:rsidRPr="00245BD6">
        <w:rPr>
          <w:rFonts w:ascii="Calibri" w:hAnsi="Calibri" w:cs="Calibri"/>
        </w:rPr>
        <w:t xml:space="preserve"> copies of the above application, the Sterling Raber Agricultural Land </w:t>
      </w:r>
    </w:p>
    <w:p w14:paraId="6DC0CB01" w14:textId="77777777" w:rsidR="00D358D7" w:rsidRDefault="00D358D7" w:rsidP="00D358D7">
      <w:pPr>
        <w:spacing w:after="0"/>
        <w:ind w:left="450"/>
        <w:rPr>
          <w:rFonts w:ascii="Calibri" w:hAnsi="Calibri" w:cs="Calibri"/>
        </w:rPr>
      </w:pPr>
      <w:r>
        <w:rPr>
          <w:rFonts w:ascii="Calibri" w:hAnsi="Calibri" w:cs="Calibri"/>
        </w:rPr>
        <w:t xml:space="preserve">     </w:t>
      </w:r>
      <w:r w:rsidRPr="00245BD6">
        <w:rPr>
          <w:rFonts w:ascii="Calibri" w:hAnsi="Calibri" w:cs="Calibri"/>
        </w:rPr>
        <w:t xml:space="preserve">Preservation Board of Lehigh County will forward one copy of the application to the </w:t>
      </w:r>
    </w:p>
    <w:p w14:paraId="1838D84E" w14:textId="77777777" w:rsidR="00D358D7" w:rsidRDefault="00D358D7" w:rsidP="00D358D7">
      <w:pPr>
        <w:spacing w:after="0"/>
        <w:ind w:left="450"/>
        <w:rPr>
          <w:rFonts w:ascii="Calibri" w:hAnsi="Calibri" w:cs="Calibri"/>
        </w:rPr>
      </w:pPr>
      <w:r>
        <w:rPr>
          <w:rFonts w:ascii="Calibri" w:hAnsi="Calibri" w:cs="Calibri"/>
        </w:rPr>
        <w:t xml:space="preserve">     </w:t>
      </w:r>
      <w:r w:rsidRPr="00245BD6">
        <w:rPr>
          <w:rFonts w:ascii="Calibri" w:hAnsi="Calibri" w:cs="Calibri"/>
        </w:rPr>
        <w:t>Lehigh Valley Planning Commission (LVPC) and retain one copy for the Lehigh County</w:t>
      </w:r>
    </w:p>
    <w:p w14:paraId="57CEF463" w14:textId="77777777" w:rsidR="00D358D7" w:rsidRDefault="00D358D7" w:rsidP="00D358D7">
      <w:pPr>
        <w:spacing w:after="0" w:line="240" w:lineRule="auto"/>
        <w:ind w:left="450"/>
        <w:rPr>
          <w:rFonts w:ascii="Calibri" w:hAnsi="Calibri" w:cs="Calibri"/>
        </w:rPr>
      </w:pPr>
      <w:r>
        <w:rPr>
          <w:rFonts w:ascii="Calibri" w:hAnsi="Calibri" w:cs="Calibri"/>
        </w:rPr>
        <w:t xml:space="preserve">     </w:t>
      </w:r>
      <w:r w:rsidRPr="00245BD6">
        <w:rPr>
          <w:rFonts w:ascii="Calibri" w:hAnsi="Calibri" w:cs="Calibri"/>
        </w:rPr>
        <w:t>Farmland Preservation Office.</w:t>
      </w:r>
    </w:p>
    <w:p w14:paraId="398261D1" w14:textId="77777777" w:rsidR="00D358D7" w:rsidRPr="008721DE" w:rsidRDefault="00D358D7" w:rsidP="00D358D7">
      <w:pPr>
        <w:spacing w:after="0"/>
        <w:ind w:left="450"/>
        <w:rPr>
          <w:rFonts w:ascii="Calibri" w:hAnsi="Calibri" w:cs="Calibri"/>
        </w:rPr>
      </w:pPr>
    </w:p>
    <w:p w14:paraId="59EF5F53" w14:textId="77777777" w:rsidR="00D358D7" w:rsidRDefault="00D358D7" w:rsidP="00D358D7">
      <w:pPr>
        <w:tabs>
          <w:tab w:val="num" w:pos="1515"/>
        </w:tabs>
        <w:spacing w:after="0" w:line="240" w:lineRule="auto"/>
        <w:ind w:left="450"/>
        <w:rPr>
          <w:rFonts w:ascii="Calibri" w:hAnsi="Calibri" w:cs="Calibri"/>
        </w:rPr>
      </w:pPr>
      <w:r>
        <w:rPr>
          <w:rFonts w:ascii="Calibri" w:hAnsi="Calibri" w:cs="Calibri"/>
        </w:rPr>
        <w:t xml:space="preserve">3. </w:t>
      </w:r>
      <w:r w:rsidRPr="00245BD6">
        <w:rPr>
          <w:rFonts w:ascii="Calibri" w:hAnsi="Calibri" w:cs="Calibri"/>
        </w:rPr>
        <w:t>The farmland preservation office and the LVPC have 60 days from the receipt of the</w:t>
      </w:r>
    </w:p>
    <w:p w14:paraId="4F28C92B" w14:textId="77777777" w:rsidR="00D358D7" w:rsidRDefault="00D358D7" w:rsidP="00D358D7">
      <w:pPr>
        <w:tabs>
          <w:tab w:val="num" w:pos="1515"/>
        </w:tabs>
        <w:spacing w:after="0" w:line="240" w:lineRule="auto"/>
        <w:ind w:left="450"/>
        <w:rPr>
          <w:rFonts w:ascii="Calibri" w:hAnsi="Calibri" w:cs="Calibri"/>
        </w:rPr>
      </w:pPr>
      <w:r>
        <w:rPr>
          <w:rFonts w:ascii="Calibri" w:hAnsi="Calibri" w:cs="Calibri"/>
        </w:rPr>
        <w:t xml:space="preserve">    </w:t>
      </w:r>
      <w:r w:rsidRPr="00245BD6">
        <w:rPr>
          <w:rFonts w:ascii="Calibri" w:hAnsi="Calibri" w:cs="Calibri"/>
        </w:rPr>
        <w:t xml:space="preserve"> subdivision application to review, comment and make recommendations on the </w:t>
      </w:r>
    </w:p>
    <w:p w14:paraId="6ABA648A" w14:textId="77777777" w:rsidR="00D358D7" w:rsidRPr="00245BD6" w:rsidRDefault="00D358D7" w:rsidP="00D358D7">
      <w:pPr>
        <w:tabs>
          <w:tab w:val="num" w:pos="1515"/>
        </w:tabs>
        <w:spacing w:after="0" w:line="240" w:lineRule="auto"/>
        <w:ind w:left="450"/>
        <w:rPr>
          <w:rFonts w:ascii="Calibri" w:hAnsi="Calibri" w:cs="Calibri"/>
        </w:rPr>
      </w:pPr>
      <w:r>
        <w:rPr>
          <w:rFonts w:ascii="Calibri" w:hAnsi="Calibri" w:cs="Calibri"/>
        </w:rPr>
        <w:t xml:space="preserve">     </w:t>
      </w:r>
      <w:r w:rsidRPr="00245BD6">
        <w:rPr>
          <w:rFonts w:ascii="Calibri" w:hAnsi="Calibri" w:cs="Calibri"/>
        </w:rPr>
        <w:t>proposed subdivision to the County Board.</w:t>
      </w:r>
    </w:p>
    <w:p w14:paraId="0BAFEDE2" w14:textId="77777777" w:rsidR="00D358D7" w:rsidRPr="00245BD6" w:rsidRDefault="00D358D7" w:rsidP="00D358D7">
      <w:pPr>
        <w:spacing w:line="240" w:lineRule="auto"/>
        <w:rPr>
          <w:rFonts w:ascii="Calibri" w:hAnsi="Calibri" w:cs="Calibri"/>
        </w:rPr>
      </w:pPr>
    </w:p>
    <w:p w14:paraId="7745B238" w14:textId="77777777" w:rsidR="00D358D7" w:rsidRDefault="00D358D7" w:rsidP="00D358D7">
      <w:pPr>
        <w:tabs>
          <w:tab w:val="num" w:pos="1515"/>
        </w:tabs>
        <w:spacing w:after="0" w:line="240" w:lineRule="auto"/>
        <w:ind w:left="450"/>
        <w:rPr>
          <w:rFonts w:ascii="Calibri" w:hAnsi="Calibri" w:cs="Calibri"/>
        </w:rPr>
      </w:pPr>
      <w:r>
        <w:rPr>
          <w:rFonts w:ascii="Calibri" w:hAnsi="Calibri" w:cs="Calibri"/>
        </w:rPr>
        <w:t xml:space="preserve">4. </w:t>
      </w:r>
      <w:r w:rsidRPr="00245BD6">
        <w:rPr>
          <w:rFonts w:ascii="Calibri" w:hAnsi="Calibri" w:cs="Calibri"/>
        </w:rPr>
        <w:t>The County Board shall review the application, comments, and recommendations</w:t>
      </w:r>
    </w:p>
    <w:p w14:paraId="47D2F43F" w14:textId="77777777" w:rsidR="00D358D7" w:rsidRDefault="00D358D7" w:rsidP="00D358D7">
      <w:pPr>
        <w:tabs>
          <w:tab w:val="num" w:pos="1515"/>
        </w:tabs>
        <w:spacing w:after="0" w:line="240" w:lineRule="auto"/>
        <w:ind w:left="450"/>
        <w:rPr>
          <w:rFonts w:ascii="Calibri" w:hAnsi="Calibri" w:cs="Calibri"/>
        </w:rPr>
      </w:pPr>
      <w:r>
        <w:rPr>
          <w:rFonts w:ascii="Calibri" w:hAnsi="Calibri" w:cs="Calibri"/>
        </w:rPr>
        <w:t xml:space="preserve">   </w:t>
      </w:r>
      <w:r w:rsidRPr="00245BD6">
        <w:rPr>
          <w:rFonts w:ascii="Calibri" w:hAnsi="Calibri" w:cs="Calibri"/>
        </w:rPr>
        <w:t xml:space="preserve"> submitted by the farmland preservation office and LVPC and approve or reject the </w:t>
      </w:r>
    </w:p>
    <w:p w14:paraId="02F0EFEE" w14:textId="77777777" w:rsidR="00D358D7" w:rsidRDefault="00D358D7" w:rsidP="00D358D7">
      <w:pPr>
        <w:tabs>
          <w:tab w:val="num" w:pos="1515"/>
        </w:tabs>
        <w:spacing w:after="0" w:line="240" w:lineRule="auto"/>
        <w:ind w:left="450"/>
        <w:rPr>
          <w:rFonts w:ascii="Calibri" w:hAnsi="Calibri" w:cs="Calibri"/>
        </w:rPr>
      </w:pPr>
      <w:r>
        <w:rPr>
          <w:rFonts w:ascii="Calibri" w:hAnsi="Calibri" w:cs="Calibri"/>
        </w:rPr>
        <w:t xml:space="preserve">     </w:t>
      </w:r>
      <w:r w:rsidRPr="00245BD6">
        <w:rPr>
          <w:rFonts w:ascii="Calibri" w:hAnsi="Calibri" w:cs="Calibri"/>
        </w:rPr>
        <w:t xml:space="preserve">application to subdivide within </w:t>
      </w:r>
      <w:r w:rsidRPr="00F96C06">
        <w:rPr>
          <w:rFonts w:ascii="Calibri" w:hAnsi="Calibri" w:cs="Calibri"/>
        </w:rPr>
        <w:t>120 days</w:t>
      </w:r>
      <w:r w:rsidRPr="00245BD6">
        <w:rPr>
          <w:rFonts w:ascii="Calibri" w:hAnsi="Calibri" w:cs="Calibri"/>
        </w:rPr>
        <w:t xml:space="preserve"> after the date that the subdivision application </w:t>
      </w:r>
    </w:p>
    <w:p w14:paraId="7031252C" w14:textId="77777777" w:rsidR="00D358D7" w:rsidRDefault="00D358D7" w:rsidP="00D358D7">
      <w:pPr>
        <w:tabs>
          <w:tab w:val="num" w:pos="1515"/>
        </w:tabs>
        <w:spacing w:after="0" w:line="240" w:lineRule="auto"/>
        <w:ind w:left="450"/>
        <w:rPr>
          <w:rFonts w:ascii="Calibri" w:hAnsi="Calibri" w:cs="Calibri"/>
        </w:rPr>
      </w:pPr>
      <w:r>
        <w:rPr>
          <w:rFonts w:ascii="Calibri" w:hAnsi="Calibri" w:cs="Calibri"/>
        </w:rPr>
        <w:t xml:space="preserve">     </w:t>
      </w:r>
      <w:r w:rsidRPr="00245BD6">
        <w:rPr>
          <w:rFonts w:ascii="Calibri" w:hAnsi="Calibri" w:cs="Calibri"/>
        </w:rPr>
        <w:t>was initially filed.  The review time can be extended by mutual agreement of the</w:t>
      </w:r>
    </w:p>
    <w:p w14:paraId="286BED2B" w14:textId="77777777" w:rsidR="00D358D7" w:rsidRPr="00245BD6" w:rsidRDefault="00D358D7" w:rsidP="00D358D7">
      <w:pPr>
        <w:tabs>
          <w:tab w:val="num" w:pos="1515"/>
        </w:tabs>
        <w:spacing w:after="0" w:line="240" w:lineRule="auto"/>
        <w:ind w:left="450"/>
        <w:rPr>
          <w:rFonts w:ascii="Calibri" w:hAnsi="Calibri" w:cs="Calibri"/>
        </w:rPr>
      </w:pPr>
      <w:r>
        <w:rPr>
          <w:rFonts w:ascii="Calibri" w:hAnsi="Calibri" w:cs="Calibri"/>
        </w:rPr>
        <w:t xml:space="preserve">    </w:t>
      </w:r>
      <w:r w:rsidRPr="00245BD6">
        <w:rPr>
          <w:rFonts w:ascii="Calibri" w:hAnsi="Calibri" w:cs="Calibri"/>
        </w:rPr>
        <w:t xml:space="preserve"> landowner and the reviewers.</w:t>
      </w:r>
    </w:p>
    <w:p w14:paraId="4F764F7B" w14:textId="77777777" w:rsidR="00D358D7" w:rsidRPr="00245BD6" w:rsidRDefault="00D358D7" w:rsidP="00D358D7">
      <w:pPr>
        <w:rPr>
          <w:rFonts w:ascii="Calibri" w:hAnsi="Calibri" w:cs="Calibri"/>
        </w:rPr>
      </w:pPr>
    </w:p>
    <w:p w14:paraId="08D3F8C1"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5. </w:t>
      </w:r>
      <w:r w:rsidRPr="00245BD6">
        <w:rPr>
          <w:rFonts w:ascii="Calibri" w:hAnsi="Calibri" w:cs="Calibri"/>
        </w:rPr>
        <w:t>If the application to subdivide is approved by the County Board, the application, along</w:t>
      </w:r>
    </w:p>
    <w:p w14:paraId="46FABA23"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 xml:space="preserve"> with the comments and recommendations of the reviewing agencies shall be forwarded</w:t>
      </w:r>
    </w:p>
    <w:p w14:paraId="1BC3A922"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 xml:space="preserve"> to the State Board, </w:t>
      </w:r>
      <w:r w:rsidRPr="001B5DFD">
        <w:rPr>
          <w:rFonts w:ascii="Calibri" w:hAnsi="Calibri" w:cs="Calibri"/>
        </w:rPr>
        <w:t xml:space="preserve">when </w:t>
      </w:r>
      <w:r>
        <w:rPr>
          <w:rFonts w:ascii="Calibri" w:hAnsi="Calibri" w:cs="Calibri"/>
        </w:rPr>
        <w:t>required</w:t>
      </w:r>
      <w:r w:rsidRPr="00245BD6">
        <w:rPr>
          <w:rFonts w:ascii="Calibri" w:hAnsi="Calibri" w:cs="Calibri"/>
        </w:rPr>
        <w:t xml:space="preserve">, for review and approval or disapproval. </w:t>
      </w:r>
      <w:r>
        <w:rPr>
          <w:rFonts w:ascii="Calibri" w:hAnsi="Calibri" w:cs="Calibri"/>
        </w:rPr>
        <w:t xml:space="preserve"> </w:t>
      </w:r>
      <w:r w:rsidRPr="00245BD6">
        <w:rPr>
          <w:rFonts w:ascii="Calibri" w:hAnsi="Calibri" w:cs="Calibri"/>
        </w:rPr>
        <w:t>When</w:t>
      </w:r>
    </w:p>
    <w:p w14:paraId="3C3C3DB7"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 xml:space="preserve"> reviewing an application to subdivide land subject to an agricultural conservation </w:t>
      </w:r>
    </w:p>
    <w:p w14:paraId="6E187071"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easement, the State Board shall consider only whether the application complies with</w:t>
      </w:r>
    </w:p>
    <w:p w14:paraId="3A9E8C86"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 xml:space="preserve"> the conditions under which subdivisions are permitted by the County Board.  The State </w:t>
      </w:r>
    </w:p>
    <w:p w14:paraId="6F81B2B0" w14:textId="77777777" w:rsidR="00D358D7" w:rsidRPr="00245BD6"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Board shall notify the County Board of its decision regarding the application.</w:t>
      </w:r>
    </w:p>
    <w:p w14:paraId="5DB10B1D" w14:textId="77777777" w:rsidR="00D358D7" w:rsidRPr="00245BD6" w:rsidRDefault="00D358D7" w:rsidP="00D358D7">
      <w:pPr>
        <w:spacing w:after="0"/>
        <w:rPr>
          <w:rFonts w:ascii="Calibri" w:hAnsi="Calibri" w:cs="Calibri"/>
        </w:rPr>
      </w:pPr>
    </w:p>
    <w:p w14:paraId="6C043711" w14:textId="77777777" w:rsidR="00D358D7" w:rsidRDefault="00D358D7" w:rsidP="00D358D7">
      <w:pPr>
        <w:tabs>
          <w:tab w:val="num" w:pos="1515"/>
        </w:tabs>
        <w:spacing w:after="0"/>
        <w:ind w:left="450"/>
        <w:rPr>
          <w:rFonts w:ascii="Calibri" w:hAnsi="Calibri" w:cs="Calibri"/>
        </w:rPr>
      </w:pPr>
      <w:r>
        <w:rPr>
          <w:rFonts w:ascii="Calibri" w:hAnsi="Calibri" w:cs="Calibri"/>
        </w:rPr>
        <w:lastRenderedPageBreak/>
        <w:t xml:space="preserve">6. </w:t>
      </w:r>
      <w:r w:rsidRPr="00245BD6">
        <w:rPr>
          <w:rFonts w:ascii="Calibri" w:hAnsi="Calibri" w:cs="Calibri"/>
        </w:rPr>
        <w:t xml:space="preserve">If the application to subdivide is rejected by the County Board, the application shall </w:t>
      </w:r>
      <w:r w:rsidRPr="006B14BD">
        <w:rPr>
          <w:rFonts w:ascii="Calibri" w:hAnsi="Calibri" w:cs="Calibri"/>
          <w:u w:val="single"/>
        </w:rPr>
        <w:t>be</w:t>
      </w:r>
    </w:p>
    <w:p w14:paraId="78C177B7"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 xml:space="preserve"> returned to the landowner with a written statement of the reasons for such rejection.  </w:t>
      </w:r>
    </w:p>
    <w:p w14:paraId="311AA117"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 xml:space="preserve">Within 30 days after the receipt of the statement of rejection, the landowner may </w:t>
      </w:r>
    </w:p>
    <w:p w14:paraId="65A2C1B3"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 xml:space="preserve">appeal the rejection in accordance with 2 Pa. C.S. Ch. 5 </w:t>
      </w:r>
      <w:proofErr w:type="spellStart"/>
      <w:r w:rsidRPr="00245BD6">
        <w:rPr>
          <w:rFonts w:ascii="Calibri" w:hAnsi="Calibri" w:cs="Calibri"/>
        </w:rPr>
        <w:t>Subch</w:t>
      </w:r>
      <w:proofErr w:type="spellEnd"/>
      <w:r w:rsidRPr="00245BD6">
        <w:rPr>
          <w:rFonts w:ascii="Calibri" w:hAnsi="Calibri" w:cs="Calibri"/>
        </w:rPr>
        <w:t xml:space="preserve">. B (relating to practice and </w:t>
      </w:r>
    </w:p>
    <w:p w14:paraId="2FEDE1C5"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 xml:space="preserve">procedure of local agencies) and Ch. 7 </w:t>
      </w:r>
      <w:proofErr w:type="spellStart"/>
      <w:r w:rsidRPr="00245BD6">
        <w:rPr>
          <w:rFonts w:ascii="Calibri" w:hAnsi="Calibri" w:cs="Calibri"/>
        </w:rPr>
        <w:t>Subch</w:t>
      </w:r>
      <w:proofErr w:type="spellEnd"/>
      <w:r w:rsidRPr="00245BD6">
        <w:rPr>
          <w:rFonts w:ascii="Calibri" w:hAnsi="Calibri" w:cs="Calibri"/>
        </w:rPr>
        <w:t xml:space="preserve">. B (relating to judicial review of local agency </w:t>
      </w:r>
    </w:p>
    <w:p w14:paraId="53FB1210" w14:textId="77777777" w:rsidR="00D358D7" w:rsidRDefault="00D358D7" w:rsidP="00D358D7">
      <w:pPr>
        <w:tabs>
          <w:tab w:val="num" w:pos="1515"/>
        </w:tabs>
        <w:spacing w:after="0"/>
        <w:ind w:left="450"/>
        <w:rPr>
          <w:rFonts w:ascii="Calibri" w:hAnsi="Calibri" w:cs="Calibri"/>
        </w:rPr>
      </w:pPr>
      <w:r>
        <w:rPr>
          <w:rFonts w:ascii="Calibri" w:hAnsi="Calibri" w:cs="Calibri"/>
        </w:rPr>
        <w:t xml:space="preserve">    </w:t>
      </w:r>
      <w:r w:rsidRPr="00245BD6">
        <w:rPr>
          <w:rFonts w:ascii="Calibri" w:hAnsi="Calibri" w:cs="Calibri"/>
        </w:rPr>
        <w:t>action).</w:t>
      </w:r>
    </w:p>
    <w:p w14:paraId="61F0E54C" w14:textId="77777777" w:rsidR="00D358D7" w:rsidRPr="00245BD6" w:rsidRDefault="00D358D7" w:rsidP="00D358D7">
      <w:pPr>
        <w:tabs>
          <w:tab w:val="num" w:pos="1515"/>
        </w:tabs>
        <w:spacing w:after="0"/>
        <w:ind w:left="450"/>
        <w:rPr>
          <w:rFonts w:ascii="Calibri" w:hAnsi="Calibri" w:cs="Calibri"/>
        </w:rPr>
      </w:pPr>
    </w:p>
    <w:p w14:paraId="71998D9E" w14:textId="77777777" w:rsidR="00D358D7" w:rsidRPr="00B74112" w:rsidRDefault="00D358D7" w:rsidP="00D358D7">
      <w:pPr>
        <w:pStyle w:val="NoSpacing"/>
        <w:ind w:left="360"/>
      </w:pPr>
      <w:r w:rsidRPr="00B74112">
        <w:t xml:space="preserve">7. If the County and State Boards approval is granted for subdivision of eased land, the landowners    </w:t>
      </w:r>
      <w:r w:rsidRPr="00B74112">
        <w:rPr>
          <w:b/>
          <w:bCs/>
        </w:rPr>
        <w:t>MUST</w:t>
      </w:r>
      <w:r w:rsidRPr="00B74112">
        <w:t>:</w:t>
      </w:r>
    </w:p>
    <w:p w14:paraId="2ADACDA7" w14:textId="77777777" w:rsidR="00D358D7" w:rsidRPr="00B74112" w:rsidRDefault="00D358D7" w:rsidP="00D358D7">
      <w:pPr>
        <w:pStyle w:val="NoSpacing"/>
        <w:ind w:left="360"/>
      </w:pPr>
    </w:p>
    <w:p w14:paraId="27103ED6" w14:textId="77777777" w:rsidR="00D358D7" w:rsidRPr="00B74112" w:rsidRDefault="00D358D7" w:rsidP="00D358D7">
      <w:pPr>
        <w:pStyle w:val="NoSpacing"/>
        <w:numPr>
          <w:ilvl w:val="1"/>
          <w:numId w:val="3"/>
        </w:numPr>
      </w:pPr>
      <w:r w:rsidRPr="00B74112">
        <w:t xml:space="preserve">Ensure that the deed to the parcel created by or remaining after subdivision upon which the additional residential structure may be constructed clearly reserves the right to construct this residential structure. Reference language to the recorded easement and a copy of the easement language </w:t>
      </w:r>
      <w:r w:rsidRPr="00B74112">
        <w:rPr>
          <w:b/>
          <w:bCs/>
        </w:rPr>
        <w:t>MUST BE</w:t>
      </w:r>
      <w:r w:rsidRPr="00B74112">
        <w:t xml:space="preserve"> attached to the deed. </w:t>
      </w:r>
    </w:p>
    <w:p w14:paraId="35474FF0" w14:textId="77777777" w:rsidR="00D358D7" w:rsidRPr="00B74112" w:rsidRDefault="00D358D7" w:rsidP="00D358D7">
      <w:pPr>
        <w:pStyle w:val="NoSpacing"/>
        <w:ind w:left="1440"/>
      </w:pPr>
    </w:p>
    <w:p w14:paraId="0BD28CDF" w14:textId="77777777" w:rsidR="00D358D7" w:rsidRPr="00B74112" w:rsidRDefault="00D358D7" w:rsidP="00D358D7">
      <w:pPr>
        <w:pStyle w:val="NoSpacing"/>
        <w:numPr>
          <w:ilvl w:val="1"/>
          <w:numId w:val="3"/>
        </w:numPr>
      </w:pPr>
      <w:r w:rsidRPr="00B74112">
        <w:t xml:space="preserve">Ensure that the deeds to all other parcels created by subdivision or remaining after subdivision clearly state that NO residential structures of any kind may be constructed on the eased parcels. And reference language to the recorded easement and a copy of the easement </w:t>
      </w:r>
      <w:r w:rsidRPr="00B74112">
        <w:rPr>
          <w:b/>
          <w:bCs/>
        </w:rPr>
        <w:t>MUST BE</w:t>
      </w:r>
      <w:r w:rsidRPr="00B74112">
        <w:t xml:space="preserve"> attached to the deed. </w:t>
      </w:r>
    </w:p>
    <w:p w14:paraId="277302F5" w14:textId="77777777" w:rsidR="00D358D7" w:rsidRPr="00B74112" w:rsidRDefault="00D358D7" w:rsidP="00D358D7">
      <w:pPr>
        <w:pStyle w:val="NoSpacing"/>
      </w:pPr>
    </w:p>
    <w:p w14:paraId="02453079" w14:textId="77777777" w:rsidR="00D358D7" w:rsidRPr="00B74112" w:rsidRDefault="00D358D7" w:rsidP="00D358D7">
      <w:pPr>
        <w:ind w:left="360"/>
      </w:pPr>
      <w:r w:rsidRPr="00B74112">
        <w:t xml:space="preserve">8. </w:t>
      </w:r>
      <w:r w:rsidRPr="00B74112">
        <w:rPr>
          <w:b/>
          <w:bCs/>
        </w:rPr>
        <w:t xml:space="preserve">Prior </w:t>
      </w:r>
      <w:r w:rsidRPr="00B74112">
        <w:t xml:space="preserve">to recording deeds to the parcels created by subdivision </w:t>
      </w:r>
      <w:r w:rsidRPr="00B74112">
        <w:rPr>
          <w:b/>
          <w:bCs/>
        </w:rPr>
        <w:t xml:space="preserve">AND </w:t>
      </w:r>
      <w:r w:rsidRPr="00B74112">
        <w:t xml:space="preserve">remaining after subdivision, the landowners requesting subdivision approval shall forward copies of the deed for each such parcel for County board review and approval. </w:t>
      </w:r>
    </w:p>
    <w:p w14:paraId="33613FAA" w14:textId="77777777" w:rsidR="00D358D7" w:rsidRPr="00B74112" w:rsidRDefault="00D358D7" w:rsidP="00D358D7">
      <w:pPr>
        <w:ind w:left="360"/>
      </w:pPr>
      <w:r w:rsidRPr="00B74112">
        <w:t>9. Within 15 days of recording deed to tracts created by subdivision or remaining after subdivision, the landowners at the time of subdivision shall forward a copy (hard copy or email) of all recorded deeds to</w:t>
      </w:r>
      <w:r w:rsidRPr="00B74112">
        <w:rPr>
          <w:b/>
          <w:bCs/>
        </w:rPr>
        <w:t xml:space="preserve"> all</w:t>
      </w:r>
      <w:r w:rsidRPr="00B74112">
        <w:t xml:space="preserve"> parcels created by subdivision or remaining after subdivision to the County Board. </w:t>
      </w:r>
    </w:p>
    <w:p w14:paraId="34D42EF5" w14:textId="77777777" w:rsidR="00D358D7" w:rsidRPr="00B74112" w:rsidRDefault="00D358D7" w:rsidP="00D358D7">
      <w:pPr>
        <w:ind w:left="345"/>
      </w:pPr>
      <w:r w:rsidRPr="00B74112">
        <w:t xml:space="preserve">10. If the tract proposed for subdivision is subject to the </w:t>
      </w:r>
      <w:r w:rsidRPr="00B74112">
        <w:rPr>
          <w:b/>
          <w:bCs/>
        </w:rPr>
        <w:t>10% building coverage limit</w:t>
      </w:r>
      <w:r w:rsidRPr="00B74112">
        <w:t xml:space="preserve"> all proposed new deeds must include language indicating how the percent building coverage limits have been distributed to </w:t>
      </w:r>
      <w:bookmarkStart w:id="1" w:name="_Hlk24643723"/>
      <w:r w:rsidRPr="00B74112">
        <w:t xml:space="preserve">each of the proposed subdivided tracts.  </w:t>
      </w:r>
      <w:bookmarkEnd w:id="1"/>
      <w:r w:rsidRPr="00B74112">
        <w:t xml:space="preserve">The percent building coverage allowances for each of the proposed subdivided tracts must add up to the original 10% building coverage limit for the whole farm. (See Section X in the County Program), and shall be submitted as part of the subdivision application located in </w:t>
      </w:r>
      <w:r w:rsidRPr="00B74112">
        <w:rPr>
          <w:b/>
          <w:bCs/>
        </w:rPr>
        <w:t>Appendix M-2</w:t>
      </w:r>
      <w:r w:rsidRPr="00B74112">
        <w:t>.</w:t>
      </w:r>
    </w:p>
    <w:p w14:paraId="4B1A4173" w14:textId="77777777" w:rsidR="00D358D7" w:rsidRPr="00B74112" w:rsidRDefault="00D358D7" w:rsidP="00D358D7">
      <w:pPr>
        <w:ind w:left="345"/>
      </w:pPr>
      <w:r w:rsidRPr="00B74112">
        <w:t>11. The approved and finalized recorded subdivision plan must include a notation on the Recorded Plan how the percent building coverage limits have been distributed to each of the proposed subdivided tracts as per the above instructions.</w:t>
      </w:r>
    </w:p>
    <w:p w14:paraId="494DA774" w14:textId="77777777" w:rsidR="00D358D7" w:rsidRDefault="00D358D7" w:rsidP="00D358D7">
      <w:pPr>
        <w:tabs>
          <w:tab w:val="num" w:pos="1515"/>
        </w:tabs>
        <w:spacing w:after="0" w:line="240" w:lineRule="auto"/>
        <w:ind w:left="446"/>
        <w:rPr>
          <w:rFonts w:ascii="Calibri" w:hAnsi="Calibri" w:cs="Calibri"/>
        </w:rPr>
      </w:pPr>
      <w:r>
        <w:rPr>
          <w:rFonts w:ascii="Calibri" w:hAnsi="Calibri" w:cs="Calibri"/>
        </w:rPr>
        <w:t>These subdivision guidelines are intended to preserve as much farmland as possible in integral parcels and to promote viable agricultural enterprises.  Special exceptions to these subdivision guidelines will be considered by the County Board on a case-by-case basis.</w:t>
      </w:r>
    </w:p>
    <w:p w14:paraId="431DDC57" w14:textId="77777777" w:rsidR="00D358D7" w:rsidRDefault="00D358D7" w:rsidP="00D358D7">
      <w:pPr>
        <w:tabs>
          <w:tab w:val="num" w:pos="1515"/>
        </w:tabs>
        <w:spacing w:after="0" w:line="240" w:lineRule="auto"/>
        <w:ind w:left="446"/>
        <w:rPr>
          <w:rFonts w:ascii="Calibri" w:hAnsi="Calibri" w:cs="Calibri"/>
        </w:rPr>
      </w:pPr>
    </w:p>
    <w:p w14:paraId="6B9ACF38" w14:textId="77777777" w:rsidR="00D358D7" w:rsidRPr="006B14BD" w:rsidRDefault="00D358D7" w:rsidP="00D358D7">
      <w:pPr>
        <w:spacing w:after="120" w:line="240" w:lineRule="auto"/>
        <w:ind w:left="360"/>
        <w:rPr>
          <w:rFonts w:ascii="Calibri" w:hAnsi="Calibri" w:cs="Calibri"/>
          <w:b/>
          <w:bCs/>
          <w:u w:val="single"/>
        </w:rPr>
      </w:pPr>
      <w:r w:rsidRPr="006B14BD">
        <w:rPr>
          <w:rFonts w:ascii="Calibri" w:hAnsi="Calibri" w:cs="Calibri"/>
          <w:b/>
          <w:bCs/>
          <w:u w:val="single"/>
        </w:rPr>
        <w:t xml:space="preserve">The language in Act 33 of 2019, effective on August 30, 2019 must be applied retroactively. </w:t>
      </w:r>
    </w:p>
    <w:p w14:paraId="2D0C7A7A" w14:textId="77777777" w:rsidR="00D358D7" w:rsidRDefault="00D358D7" w:rsidP="00D358D7">
      <w:pPr>
        <w:spacing w:after="120"/>
        <w:ind w:left="360"/>
        <w:rPr>
          <w:rFonts w:ascii="Calibri" w:hAnsi="Calibri" w:cs="Calibri"/>
        </w:rPr>
      </w:pPr>
      <w:r w:rsidRPr="00B74112">
        <w:rPr>
          <w:rFonts w:ascii="Calibri" w:hAnsi="Calibri" w:cs="Calibri"/>
        </w:rPr>
        <w:t xml:space="preserve">These </w:t>
      </w:r>
      <w:r>
        <w:rPr>
          <w:rFonts w:ascii="Calibri" w:hAnsi="Calibri" w:cs="Calibri"/>
        </w:rPr>
        <w:t>S</w:t>
      </w:r>
      <w:r w:rsidRPr="00245BD6">
        <w:rPr>
          <w:rFonts w:ascii="Calibri" w:hAnsi="Calibri" w:cs="Calibri"/>
        </w:rPr>
        <w:t xml:space="preserve">ubdivision </w:t>
      </w:r>
      <w:r>
        <w:rPr>
          <w:rFonts w:ascii="Calibri" w:hAnsi="Calibri" w:cs="Calibri"/>
        </w:rPr>
        <w:t>G</w:t>
      </w:r>
      <w:r w:rsidRPr="00245BD6">
        <w:rPr>
          <w:rFonts w:ascii="Calibri" w:hAnsi="Calibri" w:cs="Calibri"/>
        </w:rPr>
        <w:t>uidelines shall be recorded in the Lehigh County Office of the Recorder of Deeds.  Reference to the</w:t>
      </w:r>
      <w:r>
        <w:rPr>
          <w:rFonts w:ascii="Calibri" w:hAnsi="Calibri" w:cs="Calibri"/>
        </w:rPr>
        <w:t xml:space="preserve"> recorded</w:t>
      </w:r>
      <w:r w:rsidRPr="00245BD6">
        <w:rPr>
          <w:rFonts w:ascii="Calibri" w:hAnsi="Calibri" w:cs="Calibri"/>
        </w:rPr>
        <w:t xml:space="preserve"> Subdivision Guidelines shall be incorporated in all Deeds of Agricultural Conservation Easement prepared by the Lehigh County Agricultural Land Preservation Board</w:t>
      </w:r>
    </w:p>
    <w:p w14:paraId="52C359C9" w14:textId="77777777" w:rsidR="00D358D7" w:rsidRDefault="00D358D7" w:rsidP="00D358D7">
      <w:pPr>
        <w:spacing w:after="120"/>
        <w:ind w:left="360"/>
        <w:rPr>
          <w:rFonts w:ascii="Calibri" w:hAnsi="Calibri" w:cs="Calibri"/>
          <w:b/>
          <w:bCs/>
        </w:rPr>
      </w:pPr>
      <w:r>
        <w:rPr>
          <w:rFonts w:ascii="Calibri" w:hAnsi="Calibri" w:cs="Calibri"/>
          <w:b/>
          <w:bCs/>
        </w:rPr>
        <w:lastRenderedPageBreak/>
        <w:t>These Subdivision Guidelines were approved at the February 20, 2020 State Agricultural Land Preservation Board Meeting and shall go into effect starting on July 1</w:t>
      </w:r>
      <w:r w:rsidRPr="004A5041">
        <w:rPr>
          <w:rFonts w:ascii="Calibri" w:hAnsi="Calibri" w:cs="Calibri"/>
          <w:b/>
          <w:bCs/>
          <w:vertAlign w:val="superscript"/>
        </w:rPr>
        <w:t>st</w:t>
      </w:r>
      <w:r>
        <w:rPr>
          <w:rFonts w:ascii="Calibri" w:hAnsi="Calibri" w:cs="Calibri"/>
          <w:b/>
          <w:bCs/>
        </w:rPr>
        <w:t xml:space="preserve">, 2020 beginning with the 2021 Lehigh County Farmland Preservation Application round. All Farms chosen for preservation during the 2020 preservation ranking year will follow the previous Subdivision Guidelines and any appropriate Act 33 of 2019 as per PA State Law. </w:t>
      </w:r>
    </w:p>
    <w:p w14:paraId="2B584817" w14:textId="77777777" w:rsidR="00D358D7" w:rsidRDefault="00D358D7" w:rsidP="00D358D7">
      <w:pPr>
        <w:spacing w:after="120"/>
        <w:ind w:left="360"/>
        <w:rPr>
          <w:rFonts w:ascii="Calibri" w:hAnsi="Calibri" w:cs="Calibri"/>
          <w:b/>
          <w:bCs/>
        </w:rPr>
      </w:pPr>
    </w:p>
    <w:p w14:paraId="74D26C8D" w14:textId="77777777" w:rsidR="00D358D7" w:rsidRPr="00B74112" w:rsidRDefault="00D358D7" w:rsidP="00D358D7">
      <w:pPr>
        <w:spacing w:after="120"/>
        <w:ind w:left="360"/>
        <w:rPr>
          <w:rFonts w:ascii="Calibri" w:hAnsi="Calibri" w:cs="Calibri"/>
          <w:b/>
          <w:bCs/>
        </w:rPr>
      </w:pPr>
      <w:r w:rsidRPr="00B74112">
        <w:rPr>
          <w:rFonts w:ascii="Calibri" w:hAnsi="Calibri" w:cs="Calibri"/>
          <w:b/>
          <w:bCs/>
        </w:rPr>
        <w:t xml:space="preserve">Due to ongoing updates to the Subdivision Guidelines, contact the Farmland Preservation Office to find out which Subdivision Guideline applies to your easement.  </w:t>
      </w:r>
    </w:p>
    <w:p w14:paraId="479B4107" w14:textId="77777777" w:rsidR="00D358D7" w:rsidRPr="00BA6D4B" w:rsidRDefault="00D358D7" w:rsidP="00D358D7">
      <w:pPr>
        <w:keepNext/>
        <w:spacing w:before="240" w:after="60"/>
        <w:jc w:val="center"/>
        <w:outlineLvl w:val="0"/>
        <w:rPr>
          <w:rFonts w:ascii="Calibri" w:hAnsi="Calibri" w:cs="Calibri"/>
          <w:b/>
          <w:bCs/>
          <w:kern w:val="32"/>
          <w:sz w:val="28"/>
          <w:szCs w:val="28"/>
          <w:u w:val="single"/>
        </w:rPr>
      </w:pPr>
      <w:r w:rsidRPr="00061570">
        <w:rPr>
          <w:rFonts w:ascii="Calibri" w:hAnsi="Calibri" w:cs="Calibri"/>
          <w:b/>
          <w:bCs/>
          <w:kern w:val="32"/>
          <w:sz w:val="18"/>
          <w:szCs w:val="18"/>
          <w:u w:val="single"/>
        </w:rPr>
        <w:t>(Recorded 8/12/</w:t>
      </w:r>
      <w:proofErr w:type="gramStart"/>
      <w:r w:rsidRPr="00061570">
        <w:rPr>
          <w:rFonts w:ascii="Calibri" w:hAnsi="Calibri" w:cs="Calibri"/>
          <w:b/>
          <w:bCs/>
          <w:kern w:val="32"/>
          <w:sz w:val="18"/>
          <w:szCs w:val="18"/>
          <w:u w:val="single"/>
        </w:rPr>
        <w:t>2020</w:t>
      </w:r>
      <w:r>
        <w:rPr>
          <w:rFonts w:ascii="Calibri" w:hAnsi="Calibri" w:cs="Calibri"/>
          <w:b/>
          <w:bCs/>
          <w:kern w:val="32"/>
          <w:sz w:val="18"/>
          <w:szCs w:val="18"/>
          <w:u w:val="single"/>
        </w:rPr>
        <w:t xml:space="preserve">  Inst.</w:t>
      </w:r>
      <w:proofErr w:type="gramEnd"/>
      <w:r>
        <w:rPr>
          <w:rFonts w:ascii="Calibri" w:hAnsi="Calibri" w:cs="Calibri"/>
          <w:b/>
          <w:bCs/>
          <w:kern w:val="32"/>
          <w:sz w:val="18"/>
          <w:szCs w:val="18"/>
          <w:u w:val="single"/>
        </w:rPr>
        <w:t xml:space="preserve"> Num. 2020024431)</w:t>
      </w:r>
    </w:p>
    <w:bookmarkEnd w:id="0"/>
    <w:p w14:paraId="7AAAC3CE" w14:textId="3CE86266" w:rsidR="00883C21" w:rsidRDefault="00883C21" w:rsidP="00D358D7"/>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D27FE"/>
    <w:multiLevelType w:val="hybridMultilevel"/>
    <w:tmpl w:val="28A82E4E"/>
    <w:lvl w:ilvl="0" w:tplc="0409000F">
      <w:start w:val="1"/>
      <w:numFmt w:val="decimal"/>
      <w:lvlText w:val="%1."/>
      <w:lvlJc w:val="left"/>
      <w:pPr>
        <w:ind w:left="720" w:hanging="360"/>
      </w:pPr>
    </w:lvl>
    <w:lvl w:ilvl="1" w:tplc="D55A84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204B4"/>
    <w:multiLevelType w:val="hybridMultilevel"/>
    <w:tmpl w:val="9850D7CE"/>
    <w:lvl w:ilvl="0" w:tplc="0BFABE22">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DE85E6E"/>
    <w:multiLevelType w:val="hybridMultilevel"/>
    <w:tmpl w:val="23CCD494"/>
    <w:lvl w:ilvl="0" w:tplc="0409000F">
      <w:start w:val="1"/>
      <w:numFmt w:val="decimal"/>
      <w:lvlText w:val="%1."/>
      <w:lvlJc w:val="left"/>
      <w:pPr>
        <w:tabs>
          <w:tab w:val="num" w:pos="810"/>
        </w:tabs>
        <w:ind w:left="81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B9581436">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309752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9147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241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8D7"/>
    <w:rsid w:val="00883C21"/>
    <w:rsid w:val="00D35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803AF"/>
  <w15:chartTrackingRefBased/>
  <w15:docId w15:val="{6D965AA1-6897-484A-A23E-91AAEA1A8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8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58D7"/>
    <w:pPr>
      <w:spacing w:after="0" w:line="240" w:lineRule="auto"/>
    </w:pPr>
  </w:style>
  <w:style w:type="paragraph" w:customStyle="1" w:styleId="GreyBoxHeaders">
    <w:name w:val="Grey Box Headers"/>
    <w:basedOn w:val="Normal"/>
    <w:link w:val="GreyBoxHeadersChar"/>
    <w:qFormat/>
    <w:rsid w:val="00D358D7"/>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D358D7"/>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3058</Words>
  <Characters>17435</Characters>
  <Application>Microsoft Office Word</Application>
  <DocSecurity>0</DocSecurity>
  <Lines>145</Lines>
  <Paragraphs>40</Paragraphs>
  <ScaleCrop>false</ScaleCrop>
  <Company/>
  <LinksUpToDate>false</LinksUpToDate>
  <CharactersWithSpaces>20453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2022-04-25T19:53:00Z</dcterms:created>
  <dcterms:modified xsi:type="dcterms:W3CDTF">2022-04-25T19:54:00Z</dcterms:modified>
</cp:coreProperties>
</file>